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D0B" w:rsidRPr="005F01E9" w:rsidRDefault="00E76D0B" w:rsidP="00E76D0B">
      <w:pPr>
        <w:bidi/>
        <w:spacing w:line="240" w:lineRule="auto"/>
        <w:jc w:val="center"/>
        <w:rPr>
          <w:rFonts w:cs="B Titr"/>
          <w:sz w:val="32"/>
          <w:szCs w:val="32"/>
        </w:rPr>
      </w:pPr>
      <w:r>
        <w:rPr>
          <w:rFonts w:cs="B Titr" w:hint="cs"/>
          <w:sz w:val="32"/>
          <w:szCs w:val="32"/>
          <w:rtl/>
        </w:rPr>
        <w:t>چک لیست</w:t>
      </w:r>
      <w:r w:rsidRPr="005F01E9">
        <w:rPr>
          <w:rFonts w:cs="B Titr" w:hint="cs"/>
          <w:sz w:val="32"/>
          <w:szCs w:val="32"/>
          <w:rtl/>
        </w:rPr>
        <w:t xml:space="preserve"> پایش عملکرد فصلی مامای تیم سلامت</w:t>
      </w:r>
    </w:p>
    <w:p w:rsidR="00E76D0B" w:rsidRPr="00151A32" w:rsidRDefault="00E76D0B" w:rsidP="00E76D0B">
      <w:pPr>
        <w:bidi/>
        <w:spacing w:after="0" w:line="240" w:lineRule="auto"/>
        <w:jc w:val="center"/>
        <w:rPr>
          <w:rFonts w:cs="Titr"/>
          <w:sz w:val="12"/>
          <w:szCs w:val="12"/>
        </w:rPr>
      </w:pPr>
    </w:p>
    <w:p w:rsidR="00E76D0B" w:rsidRPr="005F01E9" w:rsidRDefault="00E76D0B" w:rsidP="00E76D0B">
      <w:pPr>
        <w:bidi/>
        <w:jc w:val="center"/>
        <w:rPr>
          <w:rFonts w:cs="B Mitra"/>
          <w:sz w:val="24"/>
          <w:szCs w:val="24"/>
          <w:rtl/>
        </w:rPr>
      </w:pPr>
      <w:r w:rsidRPr="005F01E9">
        <w:rPr>
          <w:rFonts w:cs="B Mitra" w:hint="cs"/>
          <w:sz w:val="24"/>
          <w:szCs w:val="24"/>
          <w:rtl/>
        </w:rPr>
        <w:t>مرکز خدمات جامع سلامت روستايي/</w:t>
      </w:r>
      <w:r w:rsidRPr="005F01E9">
        <w:rPr>
          <w:rFonts w:cs="B Mitra" w:hint="cs"/>
          <w:sz w:val="24"/>
          <w:szCs w:val="24"/>
        </w:rPr>
        <w:t xml:space="preserve"> </w:t>
      </w:r>
      <w:r w:rsidRPr="005F01E9">
        <w:rPr>
          <w:rFonts w:cs="B Mitra" w:hint="cs"/>
          <w:sz w:val="24"/>
          <w:szCs w:val="24"/>
          <w:rtl/>
        </w:rPr>
        <w:t>شهر</w:t>
      </w:r>
      <w:r w:rsidRPr="005F01E9">
        <w:rPr>
          <w:rFonts w:cs="B Mitra" w:hint="cs"/>
          <w:sz w:val="24"/>
          <w:szCs w:val="24"/>
          <w:rtl/>
          <w:lang w:bidi="fa-IR"/>
        </w:rPr>
        <w:t>ی ر</w:t>
      </w:r>
      <w:r w:rsidRPr="005F01E9">
        <w:rPr>
          <w:rFonts w:cs="B Mitra" w:hint="cs"/>
          <w:sz w:val="24"/>
          <w:szCs w:val="24"/>
          <w:rtl/>
        </w:rPr>
        <w:t>وستایی .......................  تاریخ پایش: .........................  سه ماهه  .............  سال  ...............</w:t>
      </w:r>
    </w:p>
    <w:p w:rsidR="00E76D0B" w:rsidRPr="005F01E9" w:rsidRDefault="00E76D0B" w:rsidP="00E76D0B">
      <w:pPr>
        <w:bidi/>
        <w:jc w:val="center"/>
        <w:rPr>
          <w:rFonts w:cs="B Mitra"/>
          <w:sz w:val="24"/>
          <w:szCs w:val="24"/>
          <w:rtl/>
        </w:rPr>
      </w:pPr>
      <w:r w:rsidRPr="005F01E9">
        <w:rPr>
          <w:rFonts w:cs="B Mitra" w:hint="cs"/>
          <w:sz w:val="24"/>
          <w:szCs w:val="24"/>
          <w:rtl/>
        </w:rPr>
        <w:t>نام و نام خانوادگي: ...........................  تاریخ شروع به کار: ...................    تاریخ عقد قرارداد: .................. مدت زمان قرارداد: ................</w:t>
      </w:r>
    </w:p>
    <w:p w:rsidR="00E76D0B" w:rsidRPr="005F01E9" w:rsidRDefault="00E76D0B" w:rsidP="00E76D0B">
      <w:pPr>
        <w:bidi/>
        <w:spacing w:line="276" w:lineRule="auto"/>
        <w:jc w:val="center"/>
        <w:rPr>
          <w:rFonts w:cs="B Mitra"/>
          <w:sz w:val="24"/>
          <w:szCs w:val="24"/>
          <w:rtl/>
        </w:rPr>
      </w:pPr>
      <w:r w:rsidRPr="005F01E9">
        <w:rPr>
          <w:rFonts w:cs="B Mitra" w:hint="cs"/>
          <w:sz w:val="24"/>
          <w:szCs w:val="24"/>
          <w:rtl/>
        </w:rPr>
        <w:t>نام و نام خانوادگی پایش کننده/ تیم پایش: ..............................</w:t>
      </w:r>
    </w:p>
    <w:p w:rsidR="00E76D0B" w:rsidRPr="00FC7FF5" w:rsidRDefault="00E76D0B" w:rsidP="00E76D0B">
      <w:pPr>
        <w:bidi/>
        <w:spacing w:line="276" w:lineRule="auto"/>
        <w:jc w:val="lowKashida"/>
        <w:rPr>
          <w:rFonts w:cs="B Mitra"/>
          <w:sz w:val="26"/>
          <w:szCs w:val="26"/>
          <w:rtl/>
        </w:rPr>
      </w:pPr>
    </w:p>
    <w:p w:rsidR="00E76D0B" w:rsidRPr="00C51D69" w:rsidRDefault="00E76D0B" w:rsidP="00E76D0B">
      <w:pPr>
        <w:bidi/>
        <w:spacing w:after="0" w:line="276" w:lineRule="auto"/>
        <w:jc w:val="both"/>
        <w:rPr>
          <w:rFonts w:cs="B Titr"/>
          <w:b/>
          <w:bCs/>
          <w:sz w:val="28"/>
          <w:szCs w:val="28"/>
          <w:rtl/>
        </w:rPr>
      </w:pPr>
      <w:r w:rsidRPr="00C51D69">
        <w:rPr>
          <w:rFonts w:cs="B Titr" w:hint="cs"/>
          <w:b/>
          <w:bCs/>
          <w:sz w:val="28"/>
          <w:szCs w:val="28"/>
          <w:rtl/>
        </w:rPr>
        <w:t>توضیحات:</w:t>
      </w:r>
    </w:p>
    <w:p w:rsidR="00E76D0B" w:rsidRPr="00A5669E" w:rsidRDefault="00E76D0B" w:rsidP="00E76D0B">
      <w:pPr>
        <w:pStyle w:val="ListParagraph"/>
        <w:numPr>
          <w:ilvl w:val="0"/>
          <w:numId w:val="1"/>
        </w:numPr>
        <w:bidi/>
        <w:spacing w:line="360" w:lineRule="auto"/>
        <w:jc w:val="lowKashida"/>
        <w:rPr>
          <w:rFonts w:cs="B Mitra"/>
          <w:sz w:val="24"/>
          <w:szCs w:val="24"/>
          <w:rtl/>
        </w:rPr>
      </w:pPr>
      <w:r w:rsidRPr="00A5669E">
        <w:rPr>
          <w:rFonts w:cs="B Mitra" w:hint="cs"/>
          <w:sz w:val="24"/>
          <w:szCs w:val="24"/>
          <w:rtl/>
        </w:rPr>
        <w:t>پایش</w:t>
      </w:r>
      <w:r w:rsidRPr="00A5669E">
        <w:rPr>
          <w:rFonts w:cs="B Mitra"/>
          <w:sz w:val="24"/>
          <w:szCs w:val="24"/>
          <w:rtl/>
        </w:rPr>
        <w:t xml:space="preserve"> </w:t>
      </w:r>
      <w:r w:rsidRPr="00A5669E">
        <w:rPr>
          <w:rFonts w:cs="B Mitra" w:hint="cs"/>
          <w:sz w:val="24"/>
          <w:szCs w:val="24"/>
          <w:rtl/>
        </w:rPr>
        <w:t>عملکرد</w:t>
      </w:r>
      <w:r w:rsidRPr="00A5669E">
        <w:rPr>
          <w:rFonts w:cs="B Mitra"/>
          <w:sz w:val="24"/>
          <w:szCs w:val="24"/>
          <w:rtl/>
        </w:rPr>
        <w:t xml:space="preserve"> </w:t>
      </w:r>
      <w:r w:rsidRPr="00A5669E">
        <w:rPr>
          <w:rFonts w:cs="B Mitra" w:hint="cs"/>
          <w:sz w:val="24"/>
          <w:szCs w:val="24"/>
          <w:rtl/>
        </w:rPr>
        <w:t>ماما</w:t>
      </w:r>
      <w:r w:rsidRPr="00A5669E">
        <w:rPr>
          <w:rFonts w:cs="B Mitra"/>
          <w:sz w:val="24"/>
          <w:szCs w:val="24"/>
          <w:rtl/>
        </w:rPr>
        <w:t xml:space="preserve"> </w:t>
      </w:r>
      <w:r w:rsidRPr="00A5669E">
        <w:rPr>
          <w:rFonts w:cs="B Mitra" w:hint="cs"/>
          <w:sz w:val="24"/>
          <w:szCs w:val="24"/>
          <w:rtl/>
        </w:rPr>
        <w:t>در</w:t>
      </w:r>
      <w:r w:rsidRPr="00A5669E">
        <w:rPr>
          <w:rFonts w:cs="B Mitra"/>
          <w:sz w:val="24"/>
          <w:szCs w:val="24"/>
          <w:rtl/>
        </w:rPr>
        <w:t xml:space="preserve"> </w:t>
      </w:r>
      <w:r w:rsidRPr="00A5669E">
        <w:rPr>
          <w:rFonts w:cs="B Mitra" w:hint="cs"/>
          <w:sz w:val="24"/>
          <w:szCs w:val="24"/>
          <w:rtl/>
        </w:rPr>
        <w:t>دو</w:t>
      </w:r>
      <w:r w:rsidRPr="00A5669E">
        <w:rPr>
          <w:rFonts w:cs="B Mitra"/>
          <w:sz w:val="24"/>
          <w:szCs w:val="24"/>
          <w:rtl/>
        </w:rPr>
        <w:t xml:space="preserve"> </w:t>
      </w:r>
      <w:r w:rsidRPr="00A5669E">
        <w:rPr>
          <w:rFonts w:cs="B Mitra" w:hint="cs"/>
          <w:sz w:val="24"/>
          <w:szCs w:val="24"/>
          <w:rtl/>
        </w:rPr>
        <w:t>حیطه</w:t>
      </w:r>
      <w:r w:rsidRPr="00A5669E">
        <w:rPr>
          <w:rFonts w:cs="B Mitra"/>
          <w:sz w:val="24"/>
          <w:szCs w:val="24"/>
          <w:rtl/>
        </w:rPr>
        <w:t xml:space="preserve"> </w:t>
      </w:r>
      <w:r w:rsidRPr="00A5669E">
        <w:rPr>
          <w:rFonts w:cs="B Mitra" w:hint="cs"/>
          <w:sz w:val="24"/>
          <w:szCs w:val="24"/>
          <w:rtl/>
        </w:rPr>
        <w:t>فنی</w:t>
      </w:r>
      <w:r w:rsidRPr="00A5669E">
        <w:rPr>
          <w:rFonts w:cs="B Mitra"/>
          <w:sz w:val="24"/>
          <w:szCs w:val="24"/>
          <w:rtl/>
        </w:rPr>
        <w:t xml:space="preserve"> </w:t>
      </w:r>
      <w:r w:rsidRPr="00A5669E">
        <w:rPr>
          <w:rFonts w:cs="B Mitra" w:hint="cs"/>
          <w:sz w:val="24"/>
          <w:szCs w:val="24"/>
          <w:rtl/>
        </w:rPr>
        <w:t>و</w:t>
      </w:r>
      <w:r w:rsidRPr="00A5669E">
        <w:rPr>
          <w:rFonts w:cs="B Mitra"/>
          <w:sz w:val="24"/>
          <w:szCs w:val="24"/>
          <w:rtl/>
        </w:rPr>
        <w:t xml:space="preserve"> </w:t>
      </w:r>
      <w:r w:rsidRPr="00A5669E">
        <w:rPr>
          <w:rFonts w:cs="B Mitra" w:hint="cs"/>
          <w:sz w:val="24"/>
          <w:szCs w:val="24"/>
          <w:rtl/>
        </w:rPr>
        <w:t>مدیریتی</w:t>
      </w:r>
      <w:r w:rsidRPr="00A5669E">
        <w:rPr>
          <w:rFonts w:cs="B Mitra"/>
          <w:sz w:val="24"/>
          <w:szCs w:val="24"/>
          <w:rtl/>
        </w:rPr>
        <w:t xml:space="preserve"> </w:t>
      </w:r>
      <w:r w:rsidRPr="00A5669E">
        <w:rPr>
          <w:rFonts w:cs="B Mitra" w:hint="cs"/>
          <w:sz w:val="24"/>
          <w:szCs w:val="24"/>
          <w:rtl/>
        </w:rPr>
        <w:t>در نظر گرفته شده است. جهت</w:t>
      </w:r>
      <w:r w:rsidRPr="00A5669E">
        <w:rPr>
          <w:rFonts w:cs="B Mitra"/>
          <w:sz w:val="24"/>
          <w:szCs w:val="24"/>
          <w:rtl/>
        </w:rPr>
        <w:t xml:space="preserve"> </w:t>
      </w:r>
      <w:r w:rsidRPr="00A5669E">
        <w:rPr>
          <w:rFonts w:cs="B Mitra" w:hint="cs"/>
          <w:sz w:val="24"/>
          <w:szCs w:val="24"/>
          <w:rtl/>
        </w:rPr>
        <w:t>وزن</w:t>
      </w:r>
      <w:r w:rsidRPr="00A5669E">
        <w:rPr>
          <w:rFonts w:cs="B Mitra"/>
          <w:sz w:val="24"/>
          <w:szCs w:val="24"/>
          <w:rtl/>
        </w:rPr>
        <w:t xml:space="preserve"> </w:t>
      </w:r>
      <w:r w:rsidRPr="00A5669E">
        <w:rPr>
          <w:rFonts w:cs="B Mitra" w:hint="cs"/>
          <w:sz w:val="24"/>
          <w:szCs w:val="24"/>
          <w:rtl/>
        </w:rPr>
        <w:t>دهی</w:t>
      </w:r>
      <w:r w:rsidRPr="00A5669E">
        <w:rPr>
          <w:rFonts w:cs="B Mitra"/>
          <w:sz w:val="24"/>
          <w:szCs w:val="24"/>
          <w:rtl/>
        </w:rPr>
        <w:t xml:space="preserve"> </w:t>
      </w:r>
      <w:r w:rsidRPr="00A5669E">
        <w:rPr>
          <w:rFonts w:cs="B Mitra" w:hint="cs"/>
          <w:sz w:val="24"/>
          <w:szCs w:val="24"/>
          <w:rtl/>
        </w:rPr>
        <w:t>به</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ها،</w:t>
      </w:r>
      <w:r w:rsidRPr="00A5669E">
        <w:rPr>
          <w:rFonts w:cs="B Mitra"/>
          <w:sz w:val="24"/>
          <w:szCs w:val="24"/>
          <w:rtl/>
        </w:rPr>
        <w:t xml:space="preserve"> </w:t>
      </w:r>
      <w:r w:rsidRPr="00A5669E">
        <w:rPr>
          <w:rFonts w:cs="B Mitra" w:hint="cs"/>
          <w:sz w:val="24"/>
          <w:szCs w:val="24"/>
          <w:rtl/>
        </w:rPr>
        <w:t>ضریب</w:t>
      </w:r>
      <w:r w:rsidRPr="00A5669E">
        <w:rPr>
          <w:rFonts w:cs="B Mitra"/>
          <w:sz w:val="24"/>
          <w:szCs w:val="24"/>
          <w:rtl/>
        </w:rPr>
        <w:t xml:space="preserve"> </w:t>
      </w:r>
      <w:r w:rsidRPr="00A5669E">
        <w:rPr>
          <w:rFonts w:cs="B Mitra" w:hint="cs"/>
          <w:sz w:val="24"/>
          <w:szCs w:val="24"/>
          <w:rtl/>
        </w:rPr>
        <w:t>هر</w:t>
      </w:r>
      <w:r w:rsidRPr="00A5669E">
        <w:rPr>
          <w:rFonts w:cs="B Mitra"/>
          <w:sz w:val="24"/>
          <w:szCs w:val="24"/>
          <w:rtl/>
        </w:rPr>
        <w:t xml:space="preserve"> </w:t>
      </w:r>
      <w:r w:rsidRPr="00A5669E">
        <w:rPr>
          <w:rFonts w:cs="B Mitra" w:hint="cs"/>
          <w:sz w:val="24"/>
          <w:szCs w:val="24"/>
          <w:rtl/>
        </w:rPr>
        <w:t>سوال</w:t>
      </w:r>
      <w:r w:rsidRPr="00A5669E">
        <w:rPr>
          <w:rFonts w:cs="B Mitra"/>
          <w:sz w:val="24"/>
          <w:szCs w:val="24"/>
          <w:rtl/>
        </w:rPr>
        <w:t xml:space="preserve"> </w:t>
      </w:r>
      <w:r w:rsidRPr="00A5669E">
        <w:rPr>
          <w:rFonts w:cs="B Mitra" w:hint="cs"/>
          <w:sz w:val="24"/>
          <w:szCs w:val="24"/>
          <w:rtl/>
        </w:rPr>
        <w:t>تعیین</w:t>
      </w:r>
      <w:r w:rsidRPr="00A5669E">
        <w:rPr>
          <w:rFonts w:cs="B Mitra"/>
          <w:sz w:val="24"/>
          <w:szCs w:val="24"/>
          <w:rtl/>
        </w:rPr>
        <w:t xml:space="preserve"> </w:t>
      </w:r>
      <w:r w:rsidRPr="00A5669E">
        <w:rPr>
          <w:rFonts w:cs="B Mitra" w:hint="cs"/>
          <w:sz w:val="24"/>
          <w:szCs w:val="24"/>
          <w:rtl/>
        </w:rPr>
        <w:t>شده و جمع امتیاز</w:t>
      </w:r>
      <w:r w:rsidRPr="00A5669E">
        <w:rPr>
          <w:rFonts w:cs="B Mitra"/>
          <w:sz w:val="24"/>
          <w:szCs w:val="24"/>
          <w:rtl/>
        </w:rPr>
        <w:t xml:space="preserve"> </w:t>
      </w:r>
      <w:r w:rsidRPr="00A5669E">
        <w:rPr>
          <w:rFonts w:cs="B Mitra" w:hint="cs"/>
          <w:sz w:val="24"/>
          <w:szCs w:val="24"/>
          <w:rtl/>
        </w:rPr>
        <w:t>هر</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حاصل</w:t>
      </w:r>
      <w:r w:rsidRPr="00A5669E">
        <w:rPr>
          <w:rFonts w:cs="B Mitra"/>
          <w:sz w:val="24"/>
          <w:szCs w:val="24"/>
          <w:rtl/>
        </w:rPr>
        <w:t xml:space="preserve"> </w:t>
      </w:r>
      <w:r w:rsidRPr="00A5669E">
        <w:rPr>
          <w:rFonts w:cs="B Mitra" w:hint="cs"/>
          <w:sz w:val="24"/>
          <w:szCs w:val="24"/>
          <w:rtl/>
        </w:rPr>
        <w:t>ضرب</w:t>
      </w:r>
      <w:r w:rsidRPr="00A5669E">
        <w:rPr>
          <w:rFonts w:cs="B Mitra"/>
          <w:sz w:val="24"/>
          <w:szCs w:val="24"/>
          <w:rtl/>
        </w:rPr>
        <w:t xml:space="preserve"> </w:t>
      </w:r>
      <w:r w:rsidRPr="00A5669E">
        <w:rPr>
          <w:rFonts w:cs="B Mitra" w:hint="cs"/>
          <w:sz w:val="24"/>
          <w:szCs w:val="24"/>
          <w:rtl/>
        </w:rPr>
        <w:t>ضریب</w:t>
      </w:r>
      <w:r w:rsidRPr="00A5669E">
        <w:rPr>
          <w:rFonts w:cs="B Mitra"/>
          <w:sz w:val="24"/>
          <w:szCs w:val="24"/>
          <w:rtl/>
        </w:rPr>
        <w:t xml:space="preserve"> </w:t>
      </w:r>
      <w:r w:rsidRPr="00A5669E">
        <w:rPr>
          <w:rFonts w:cs="B Mitra" w:hint="cs"/>
          <w:sz w:val="24"/>
          <w:szCs w:val="24"/>
          <w:rtl/>
        </w:rPr>
        <w:t>در</w:t>
      </w:r>
      <w:r w:rsidRPr="00A5669E">
        <w:rPr>
          <w:rFonts w:cs="B Mitra"/>
          <w:sz w:val="24"/>
          <w:szCs w:val="24"/>
          <w:rtl/>
        </w:rPr>
        <w:t xml:space="preserve"> </w:t>
      </w:r>
      <w:r w:rsidRPr="00A5669E">
        <w:rPr>
          <w:rFonts w:cs="B Mitra" w:hint="cs"/>
          <w:sz w:val="24"/>
          <w:szCs w:val="24"/>
          <w:rtl/>
        </w:rPr>
        <w:t>امتیاز</w:t>
      </w:r>
      <w:r w:rsidRPr="00A5669E">
        <w:rPr>
          <w:rFonts w:cs="B Mitra"/>
          <w:sz w:val="24"/>
          <w:szCs w:val="24"/>
          <w:rtl/>
        </w:rPr>
        <w:t xml:space="preserve"> </w:t>
      </w:r>
      <w:r w:rsidRPr="00A5669E">
        <w:rPr>
          <w:rFonts w:cs="B Mitra" w:hint="cs"/>
          <w:sz w:val="24"/>
          <w:szCs w:val="24"/>
          <w:rtl/>
        </w:rPr>
        <w:t>گویه</w:t>
      </w:r>
      <w:r w:rsidRPr="00A5669E">
        <w:rPr>
          <w:rFonts w:cs="B Mitra"/>
          <w:sz w:val="24"/>
          <w:szCs w:val="24"/>
          <w:rtl/>
        </w:rPr>
        <w:t xml:space="preserve"> </w:t>
      </w:r>
      <w:r w:rsidRPr="00A5669E">
        <w:rPr>
          <w:rFonts w:cs="B Mitra" w:hint="cs"/>
          <w:sz w:val="24"/>
          <w:szCs w:val="24"/>
          <w:rtl/>
        </w:rPr>
        <w:t>است</w:t>
      </w:r>
      <w:r w:rsidRPr="00A5669E">
        <w:rPr>
          <w:rFonts w:cs="B Mitra"/>
          <w:sz w:val="24"/>
          <w:szCs w:val="24"/>
        </w:rPr>
        <w:t>.</w:t>
      </w:r>
      <w:r w:rsidRPr="00A5669E">
        <w:rPr>
          <w:rFonts w:cs="B Mitra" w:hint="cs"/>
          <w:sz w:val="24"/>
          <w:szCs w:val="24"/>
          <w:rtl/>
        </w:rPr>
        <w:t xml:space="preserve"> </w:t>
      </w:r>
    </w:p>
    <w:p w:rsidR="00E76D0B" w:rsidRPr="00A5669E" w:rsidRDefault="00E76D0B" w:rsidP="00E76D0B">
      <w:pPr>
        <w:pStyle w:val="ListParagraph"/>
        <w:numPr>
          <w:ilvl w:val="0"/>
          <w:numId w:val="1"/>
        </w:numPr>
        <w:bidi/>
        <w:spacing w:line="360" w:lineRule="auto"/>
        <w:jc w:val="lowKashida"/>
        <w:rPr>
          <w:rFonts w:cs="B Mitra"/>
          <w:sz w:val="24"/>
          <w:szCs w:val="24"/>
        </w:rPr>
      </w:pPr>
      <w:r w:rsidRPr="00A5669E">
        <w:rPr>
          <w:rFonts w:cs="B Mitra" w:hint="cs"/>
          <w:sz w:val="24"/>
          <w:szCs w:val="24"/>
          <w:rtl/>
        </w:rPr>
        <w:t>امتیاز مورد نظر (</w:t>
      </w:r>
      <w:r>
        <w:rPr>
          <w:rFonts w:cs="B Mitra" w:hint="cs"/>
          <w:sz w:val="24"/>
          <w:szCs w:val="24"/>
          <w:rtl/>
        </w:rPr>
        <w:t>400</w:t>
      </w:r>
      <w:r w:rsidRPr="00A5669E">
        <w:rPr>
          <w:rFonts w:cs="B Mitra" w:hint="cs"/>
          <w:sz w:val="24"/>
          <w:szCs w:val="24"/>
          <w:rtl/>
        </w:rPr>
        <w:t xml:space="preserve"> امتیاز) شامل جمع امتیازات بخش های مدیریت خدمات سلامت (جمع امتیازات</w:t>
      </w:r>
      <w:r w:rsidRPr="00A5669E">
        <w:rPr>
          <w:rFonts w:cs="B Mitra"/>
          <w:sz w:val="24"/>
          <w:szCs w:val="24"/>
        </w:rPr>
        <w:t xml:space="preserve"> </w:t>
      </w:r>
      <w:r>
        <w:rPr>
          <w:rFonts w:cs="B Mitra" w:hint="cs"/>
          <w:sz w:val="24"/>
          <w:szCs w:val="24"/>
          <w:rtl/>
        </w:rPr>
        <w:t>60</w:t>
      </w:r>
      <w:r w:rsidRPr="00A5669E">
        <w:rPr>
          <w:rFonts w:cs="B Mitra" w:hint="cs"/>
          <w:sz w:val="24"/>
          <w:szCs w:val="24"/>
          <w:rtl/>
        </w:rPr>
        <w:t xml:space="preserve">) و فنی (جمع امتیازات </w:t>
      </w:r>
      <w:r>
        <w:rPr>
          <w:rFonts w:cs="B Mitra" w:hint="cs"/>
          <w:sz w:val="24"/>
          <w:szCs w:val="24"/>
          <w:rtl/>
        </w:rPr>
        <w:t>340</w:t>
      </w:r>
      <w:r w:rsidRPr="00A5669E">
        <w:rPr>
          <w:rFonts w:cs="B Mitra" w:hint="cs"/>
          <w:sz w:val="24"/>
          <w:szCs w:val="24"/>
          <w:rtl/>
        </w:rPr>
        <w:t>) می</w:t>
      </w:r>
      <w:r>
        <w:rPr>
          <w:rFonts w:cs="B Mitra" w:hint="cs"/>
          <w:sz w:val="24"/>
          <w:szCs w:val="24"/>
          <w:rtl/>
        </w:rPr>
        <w:t>‌</w:t>
      </w:r>
      <w:r w:rsidRPr="00A5669E">
        <w:rPr>
          <w:rFonts w:cs="B Mitra" w:hint="cs"/>
          <w:sz w:val="24"/>
          <w:szCs w:val="24"/>
          <w:rtl/>
        </w:rPr>
        <w:t xml:space="preserve">باشد. </w:t>
      </w:r>
    </w:p>
    <w:p w:rsidR="00E76D0B" w:rsidRPr="00A5669E" w:rsidRDefault="00E76D0B" w:rsidP="00E76D0B">
      <w:pPr>
        <w:pStyle w:val="ListParagraph"/>
        <w:numPr>
          <w:ilvl w:val="0"/>
          <w:numId w:val="1"/>
        </w:numPr>
        <w:bidi/>
        <w:spacing w:line="360" w:lineRule="auto"/>
        <w:jc w:val="lowKashida"/>
        <w:rPr>
          <w:rFonts w:cs="B Mitra"/>
          <w:sz w:val="24"/>
          <w:szCs w:val="24"/>
          <w:rtl/>
        </w:rPr>
      </w:pPr>
      <w:r w:rsidRPr="00A5669E">
        <w:rPr>
          <w:rFonts w:cs="B Mitra" w:hint="cs"/>
          <w:sz w:val="24"/>
          <w:szCs w:val="24"/>
          <w:rtl/>
        </w:rPr>
        <w:t>کسب نمره 90 (</w:t>
      </w:r>
      <w:r>
        <w:rPr>
          <w:rFonts w:cs="B Mitra" w:hint="cs"/>
          <w:sz w:val="24"/>
          <w:szCs w:val="24"/>
          <w:rtl/>
          <w:lang w:bidi="fa-IR"/>
        </w:rPr>
        <w:t>360</w:t>
      </w:r>
      <w:r w:rsidRPr="00A5669E">
        <w:rPr>
          <w:rFonts w:cs="B Mitra" w:hint="cs"/>
          <w:sz w:val="24"/>
          <w:szCs w:val="24"/>
          <w:rtl/>
        </w:rPr>
        <w:t xml:space="preserve"> امتیاز چک لیست) معادل عملکرد 100 درصد (ضریب عملکرد یک در مکانیسم پرداخت و کسب نمره 100 (</w:t>
      </w:r>
      <w:r>
        <w:rPr>
          <w:rFonts w:cs="B Mitra" w:hint="cs"/>
          <w:sz w:val="24"/>
          <w:szCs w:val="24"/>
          <w:rtl/>
        </w:rPr>
        <w:t>400</w:t>
      </w:r>
      <w:r w:rsidRPr="00A5669E">
        <w:rPr>
          <w:rFonts w:cs="B Mitra" w:hint="cs"/>
          <w:sz w:val="24"/>
          <w:szCs w:val="24"/>
          <w:rtl/>
        </w:rPr>
        <w:t xml:space="preserve"> امتیاز چک لیست) معادل عملکرد 120 درصد می باشد.</w:t>
      </w:r>
    </w:p>
    <w:p w:rsidR="00E76D0B" w:rsidRPr="00A5669E" w:rsidRDefault="00E76D0B" w:rsidP="00E76D0B">
      <w:pPr>
        <w:pStyle w:val="ListParagraph"/>
        <w:numPr>
          <w:ilvl w:val="0"/>
          <w:numId w:val="1"/>
        </w:numPr>
        <w:bidi/>
        <w:spacing w:before="240" w:line="360" w:lineRule="auto"/>
        <w:jc w:val="lowKashida"/>
        <w:rPr>
          <w:rFonts w:cs="B Mitra"/>
          <w:sz w:val="24"/>
          <w:szCs w:val="24"/>
        </w:rPr>
      </w:pPr>
      <w:r w:rsidRPr="00A5669E">
        <w:rPr>
          <w:rFonts w:cs="B Mitra" w:hint="cs"/>
          <w:sz w:val="24"/>
          <w:szCs w:val="24"/>
          <w:rtl/>
        </w:rPr>
        <w:t xml:space="preserve">چک لیست در دو نسخه (برای پایش کننده و ماما) تکمیل و به امضای پایش کننده و ماما می رسد. </w:t>
      </w: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sz w:val="28"/>
          <w:szCs w:val="28"/>
          <w:rtl/>
        </w:rPr>
      </w:pPr>
    </w:p>
    <w:p w:rsidR="00E76D0B" w:rsidRDefault="00E76D0B" w:rsidP="00E76D0B">
      <w:pPr>
        <w:bidi/>
        <w:spacing w:after="0" w:line="240" w:lineRule="auto"/>
        <w:jc w:val="center"/>
        <w:rPr>
          <w:rFonts w:cs="B Titr" w:hint="cs"/>
          <w:sz w:val="28"/>
          <w:szCs w:val="28"/>
          <w:rtl/>
        </w:rPr>
      </w:pPr>
    </w:p>
    <w:p w:rsidR="00E76D0B" w:rsidRDefault="00E76D0B" w:rsidP="00E76D0B">
      <w:pPr>
        <w:bidi/>
        <w:spacing w:after="0" w:line="240" w:lineRule="auto"/>
        <w:jc w:val="center"/>
        <w:rPr>
          <w:rFonts w:cs="B Titr" w:hint="cs"/>
          <w:sz w:val="28"/>
          <w:szCs w:val="28"/>
          <w:rtl/>
        </w:rPr>
      </w:pPr>
    </w:p>
    <w:p w:rsidR="00E76D0B" w:rsidRDefault="00E76D0B" w:rsidP="00E76D0B">
      <w:pPr>
        <w:bidi/>
        <w:spacing w:after="0" w:line="240" w:lineRule="auto"/>
        <w:jc w:val="center"/>
        <w:rPr>
          <w:rFonts w:cs="B Titr" w:hint="cs"/>
          <w:sz w:val="28"/>
          <w:szCs w:val="28"/>
          <w:rtl/>
        </w:rPr>
      </w:pPr>
    </w:p>
    <w:p w:rsidR="00E76D0B" w:rsidRDefault="00E76D0B" w:rsidP="00E76D0B">
      <w:pPr>
        <w:bidi/>
        <w:spacing w:after="0" w:line="240" w:lineRule="auto"/>
        <w:jc w:val="center"/>
        <w:rPr>
          <w:rFonts w:cs="B Titr" w:hint="cs"/>
          <w:sz w:val="28"/>
          <w:szCs w:val="28"/>
          <w:rtl/>
        </w:rPr>
      </w:pPr>
    </w:p>
    <w:p w:rsidR="00E76D0B" w:rsidRDefault="00E76D0B" w:rsidP="00E76D0B">
      <w:pPr>
        <w:bidi/>
        <w:spacing w:after="0" w:line="240" w:lineRule="auto"/>
        <w:jc w:val="center"/>
        <w:rPr>
          <w:rFonts w:cs="B Titr" w:hint="cs"/>
          <w:sz w:val="28"/>
          <w:szCs w:val="28"/>
          <w:rtl/>
        </w:rPr>
      </w:pPr>
    </w:p>
    <w:p w:rsidR="00E76D0B" w:rsidRDefault="00E76D0B" w:rsidP="00E76D0B">
      <w:pPr>
        <w:bidi/>
        <w:spacing w:after="0" w:line="240" w:lineRule="auto"/>
        <w:jc w:val="center"/>
        <w:rPr>
          <w:rFonts w:cs="B Titr"/>
          <w:sz w:val="24"/>
          <w:szCs w:val="24"/>
        </w:rPr>
      </w:pPr>
      <w:r w:rsidRPr="0023610F">
        <w:rPr>
          <w:rFonts w:cs="B Titr" w:hint="cs"/>
          <w:sz w:val="24"/>
          <w:szCs w:val="24"/>
          <w:highlight w:val="yellow"/>
          <w:rtl/>
        </w:rPr>
        <w:t>جدول 2- فنی ماما ( مادران)-اصلاحی1403</w:t>
      </w:r>
    </w:p>
    <w:p w:rsidR="00E76D0B" w:rsidRDefault="00E76D0B" w:rsidP="00E76D0B">
      <w:pPr>
        <w:bidi/>
        <w:spacing w:after="0" w:line="240" w:lineRule="auto"/>
        <w:rPr>
          <w:rFonts w:cs="B Titr"/>
          <w:color w:val="FF0000"/>
          <w:sz w:val="20"/>
          <w:szCs w:val="20"/>
          <w:rtl/>
          <w:lang w:bidi="fa-IR"/>
        </w:rPr>
      </w:pPr>
      <w:r w:rsidRPr="00642AA1">
        <w:rPr>
          <w:rFonts w:cs="B Titr" w:hint="cs"/>
          <w:sz w:val="20"/>
          <w:szCs w:val="20"/>
          <w:rtl/>
          <w:lang w:bidi="fa-IR"/>
        </w:rPr>
        <w:t xml:space="preserve">تعداد جمعیت تحت پوشش:                   </w:t>
      </w:r>
      <w:r>
        <w:rPr>
          <w:rFonts w:cs="B Titr" w:hint="cs"/>
          <w:sz w:val="20"/>
          <w:szCs w:val="20"/>
          <w:rtl/>
          <w:lang w:bidi="fa-IR"/>
        </w:rPr>
        <w:t xml:space="preserve">                                    </w:t>
      </w:r>
      <w:r w:rsidRPr="00642AA1">
        <w:rPr>
          <w:rFonts w:cs="B Titr" w:hint="cs"/>
          <w:sz w:val="20"/>
          <w:szCs w:val="20"/>
          <w:rtl/>
          <w:lang w:bidi="fa-IR"/>
        </w:rPr>
        <w:t xml:space="preserve">              </w:t>
      </w:r>
      <w:r>
        <w:rPr>
          <w:rFonts w:cs="B Titr" w:hint="cs"/>
          <w:sz w:val="20"/>
          <w:szCs w:val="20"/>
          <w:rtl/>
          <w:lang w:bidi="fa-IR"/>
        </w:rPr>
        <w:t xml:space="preserve">    </w:t>
      </w:r>
      <w:r w:rsidRPr="00642AA1">
        <w:rPr>
          <w:rFonts w:cs="B Titr" w:hint="cs"/>
          <w:sz w:val="20"/>
          <w:szCs w:val="20"/>
          <w:rtl/>
          <w:lang w:bidi="fa-IR"/>
        </w:rPr>
        <w:t xml:space="preserve">   تعداد واحد بهداشتی تحت پوشش:                          </w:t>
      </w:r>
      <w:r>
        <w:rPr>
          <w:rFonts w:cs="B Titr" w:hint="cs"/>
          <w:sz w:val="20"/>
          <w:szCs w:val="20"/>
          <w:rtl/>
          <w:lang w:bidi="fa-IR"/>
        </w:rPr>
        <w:t xml:space="preserve">                                                 </w:t>
      </w:r>
      <w:r w:rsidRPr="00642AA1">
        <w:rPr>
          <w:rFonts w:cs="B Titr" w:hint="cs"/>
          <w:sz w:val="20"/>
          <w:szCs w:val="20"/>
          <w:rtl/>
          <w:lang w:bidi="fa-IR"/>
        </w:rPr>
        <w:t xml:space="preserve">            تعداد </w:t>
      </w:r>
      <w:r>
        <w:rPr>
          <w:rFonts w:cs="B Titr" w:hint="cs"/>
          <w:sz w:val="20"/>
          <w:szCs w:val="20"/>
          <w:rtl/>
          <w:lang w:bidi="fa-IR"/>
        </w:rPr>
        <w:t xml:space="preserve">کل </w:t>
      </w:r>
      <w:r w:rsidRPr="00642AA1">
        <w:rPr>
          <w:rFonts w:cs="B Titr" w:hint="cs"/>
          <w:sz w:val="20"/>
          <w:szCs w:val="20"/>
          <w:rtl/>
          <w:lang w:bidi="fa-IR"/>
        </w:rPr>
        <w:t>مادر باردار مرکز</w:t>
      </w:r>
      <w:r w:rsidRPr="005C1D3B">
        <w:rPr>
          <w:rFonts w:cs="B Titr" w:hint="cs"/>
          <w:sz w:val="20"/>
          <w:szCs w:val="20"/>
          <w:rtl/>
          <w:lang w:bidi="fa-IR"/>
        </w:rPr>
        <w:t xml:space="preserve">: </w:t>
      </w:r>
      <w:r w:rsidRPr="00D114FE">
        <w:rPr>
          <w:rFonts w:cs="B Titr" w:hint="cs"/>
          <w:color w:val="FF0000"/>
          <w:sz w:val="20"/>
          <w:szCs w:val="20"/>
          <w:rtl/>
          <w:lang w:bidi="fa-IR"/>
        </w:rPr>
        <w:t xml:space="preserve">                                                           </w:t>
      </w:r>
      <w:r w:rsidRPr="005107DD">
        <w:rPr>
          <w:rFonts w:cs="B Titr" w:hint="cs"/>
          <w:sz w:val="20"/>
          <w:szCs w:val="20"/>
          <w:rtl/>
          <w:lang w:bidi="fa-IR"/>
        </w:rPr>
        <w:t xml:space="preserve">             کدملی مادران مورد بررسی:</w:t>
      </w:r>
    </w:p>
    <w:p w:rsidR="00E76D0B" w:rsidRPr="00151A32" w:rsidRDefault="00E76D0B" w:rsidP="00E76D0B">
      <w:pPr>
        <w:bidi/>
        <w:spacing w:after="0" w:line="240" w:lineRule="auto"/>
        <w:jc w:val="center"/>
        <w:rPr>
          <w:rFonts w:cs="Titr"/>
          <w:sz w:val="12"/>
          <w:szCs w:val="12"/>
        </w:rPr>
      </w:pP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315"/>
        <w:gridCol w:w="315"/>
        <w:gridCol w:w="315"/>
        <w:gridCol w:w="315"/>
        <w:gridCol w:w="315"/>
        <w:gridCol w:w="709"/>
        <w:gridCol w:w="3402"/>
        <w:gridCol w:w="3402"/>
        <w:gridCol w:w="709"/>
      </w:tblGrid>
      <w:tr w:rsidR="00E76D0B" w:rsidRPr="00506CB4" w:rsidTr="00027E18">
        <w:trPr>
          <w:trHeight w:val="20"/>
          <w:tblHeader/>
          <w:jc w:val="center"/>
        </w:trPr>
        <w:tc>
          <w:tcPr>
            <w:tcW w:w="703" w:type="dxa"/>
            <w:vMerge w:val="restart"/>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جمع امتیاز</w:t>
            </w:r>
          </w:p>
        </w:tc>
        <w:tc>
          <w:tcPr>
            <w:tcW w:w="709" w:type="dxa"/>
            <w:vMerge w:val="restart"/>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سقف امتیاز</w:t>
            </w:r>
          </w:p>
        </w:tc>
        <w:tc>
          <w:tcPr>
            <w:tcW w:w="1575" w:type="dxa"/>
            <w:gridSpan w:val="5"/>
            <w:shd w:val="clear" w:color="auto" w:fill="D9D9D9"/>
            <w:vAlign w:val="center"/>
          </w:tcPr>
          <w:p w:rsidR="00E76D0B" w:rsidRPr="003A534B" w:rsidRDefault="00E76D0B" w:rsidP="00027E18">
            <w:pPr>
              <w:spacing w:after="0" w:line="204" w:lineRule="auto"/>
              <w:jc w:val="center"/>
              <w:rPr>
                <w:rFonts w:cs="B Titr"/>
                <w:b/>
                <w:bCs/>
                <w:sz w:val="20"/>
                <w:szCs w:val="20"/>
                <w:rtl/>
              </w:rPr>
            </w:pPr>
            <w:r w:rsidRPr="003A534B">
              <w:rPr>
                <w:rFonts w:cs="B Titr" w:hint="cs"/>
                <w:b/>
                <w:bCs/>
                <w:sz w:val="20"/>
                <w:szCs w:val="20"/>
                <w:rtl/>
              </w:rPr>
              <w:t>طیف امتیاز</w:t>
            </w:r>
          </w:p>
        </w:tc>
        <w:tc>
          <w:tcPr>
            <w:tcW w:w="709" w:type="dxa"/>
            <w:vMerge w:val="restart"/>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ضریب</w:t>
            </w:r>
          </w:p>
        </w:tc>
        <w:tc>
          <w:tcPr>
            <w:tcW w:w="3402" w:type="dxa"/>
            <w:vMerge w:val="restart"/>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استاندارد</w:t>
            </w:r>
            <w:r w:rsidRPr="003A534B">
              <w:rPr>
                <w:rFonts w:cs="B Titr"/>
                <w:b/>
                <w:bCs/>
                <w:sz w:val="20"/>
                <w:szCs w:val="20"/>
                <w:rtl/>
              </w:rPr>
              <w:t>/</w:t>
            </w:r>
            <w:r w:rsidRPr="003A534B">
              <w:rPr>
                <w:rFonts w:cs="B Titr" w:hint="cs"/>
                <w:b/>
                <w:bCs/>
                <w:sz w:val="20"/>
                <w:szCs w:val="20"/>
                <w:rtl/>
              </w:rPr>
              <w:t>توضیحات</w:t>
            </w:r>
            <w:r w:rsidRPr="003A534B">
              <w:rPr>
                <w:rFonts w:cs="B Titr"/>
                <w:b/>
                <w:bCs/>
                <w:sz w:val="20"/>
                <w:szCs w:val="20"/>
                <w:rtl/>
              </w:rPr>
              <w:t xml:space="preserve"> </w:t>
            </w:r>
            <w:r w:rsidRPr="003A534B">
              <w:rPr>
                <w:rFonts w:cs="B Titr" w:hint="cs"/>
                <w:b/>
                <w:bCs/>
                <w:sz w:val="20"/>
                <w:szCs w:val="20"/>
                <w:rtl/>
              </w:rPr>
              <w:t>گویه</w:t>
            </w:r>
            <w:r w:rsidRPr="003A534B">
              <w:rPr>
                <w:rFonts w:cs="B Titr"/>
                <w:b/>
                <w:bCs/>
                <w:sz w:val="20"/>
                <w:szCs w:val="20"/>
                <w:rtl/>
              </w:rPr>
              <w:t>/</w:t>
            </w:r>
            <w:r w:rsidRPr="003A534B">
              <w:rPr>
                <w:rFonts w:cs="B Titr" w:hint="cs"/>
                <w:b/>
                <w:bCs/>
                <w:sz w:val="20"/>
                <w:szCs w:val="20"/>
                <w:rtl/>
              </w:rPr>
              <w:t xml:space="preserve"> مورد</w:t>
            </w:r>
            <w:r w:rsidRPr="003A534B">
              <w:rPr>
                <w:rFonts w:cs="B Titr"/>
                <w:b/>
                <w:bCs/>
                <w:sz w:val="20"/>
                <w:szCs w:val="20"/>
                <w:rtl/>
              </w:rPr>
              <w:t xml:space="preserve"> </w:t>
            </w:r>
            <w:r w:rsidRPr="003A534B">
              <w:rPr>
                <w:rFonts w:cs="B Titr" w:hint="cs"/>
                <w:b/>
                <w:bCs/>
                <w:sz w:val="20"/>
                <w:szCs w:val="20"/>
                <w:rtl/>
              </w:rPr>
              <w:t>انتظار</w:t>
            </w:r>
          </w:p>
        </w:tc>
        <w:tc>
          <w:tcPr>
            <w:tcW w:w="3402" w:type="dxa"/>
            <w:vMerge w:val="restart"/>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گویه</w:t>
            </w:r>
          </w:p>
        </w:tc>
        <w:tc>
          <w:tcPr>
            <w:tcW w:w="709" w:type="dxa"/>
            <w:vMerge w:val="restart"/>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ردیف</w:t>
            </w:r>
          </w:p>
        </w:tc>
      </w:tr>
      <w:tr w:rsidR="00E76D0B" w:rsidRPr="00506CB4" w:rsidTr="00027E18">
        <w:trPr>
          <w:trHeight w:val="20"/>
          <w:tblHeader/>
          <w:jc w:val="center"/>
        </w:trPr>
        <w:tc>
          <w:tcPr>
            <w:tcW w:w="703" w:type="dxa"/>
            <w:vMerge/>
            <w:shd w:val="clear" w:color="auto" w:fill="auto"/>
            <w:vAlign w:val="center"/>
          </w:tcPr>
          <w:p w:rsidR="00E76D0B" w:rsidRPr="00506CB4" w:rsidRDefault="00E76D0B" w:rsidP="00027E18">
            <w:pPr>
              <w:spacing w:after="0" w:line="204" w:lineRule="auto"/>
              <w:jc w:val="center"/>
              <w:rPr>
                <w:rFonts w:cs="B Zar"/>
                <w:sz w:val="24"/>
                <w:szCs w:val="24"/>
              </w:rPr>
            </w:pPr>
          </w:p>
        </w:tc>
        <w:tc>
          <w:tcPr>
            <w:tcW w:w="709" w:type="dxa"/>
            <w:vMerge/>
            <w:shd w:val="clear" w:color="auto" w:fill="auto"/>
            <w:vAlign w:val="center"/>
          </w:tcPr>
          <w:p w:rsidR="00E76D0B" w:rsidRPr="00506CB4" w:rsidRDefault="00E76D0B" w:rsidP="00027E18">
            <w:pPr>
              <w:spacing w:after="0" w:line="204" w:lineRule="auto"/>
              <w:jc w:val="center"/>
              <w:rPr>
                <w:rFonts w:cs="B Zar"/>
                <w:sz w:val="24"/>
                <w:szCs w:val="24"/>
              </w:rPr>
            </w:pPr>
          </w:p>
        </w:tc>
        <w:tc>
          <w:tcPr>
            <w:tcW w:w="315" w:type="dxa"/>
            <w:shd w:val="clear" w:color="auto" w:fill="D9D9D9"/>
            <w:vAlign w:val="center"/>
          </w:tcPr>
          <w:p w:rsidR="00E76D0B" w:rsidRPr="003A534B" w:rsidRDefault="00E76D0B" w:rsidP="00027E18">
            <w:pPr>
              <w:spacing w:after="0" w:line="204" w:lineRule="auto"/>
              <w:jc w:val="center"/>
              <w:rPr>
                <w:rFonts w:cs="B Titr"/>
                <w:b/>
                <w:bCs/>
                <w:sz w:val="20"/>
                <w:szCs w:val="20"/>
                <w:rtl/>
              </w:rPr>
            </w:pPr>
            <w:r w:rsidRPr="003A534B">
              <w:rPr>
                <w:rFonts w:cs="B Titr" w:hint="cs"/>
                <w:b/>
                <w:bCs/>
                <w:sz w:val="20"/>
                <w:szCs w:val="20"/>
                <w:rtl/>
              </w:rPr>
              <w:t>4</w:t>
            </w:r>
          </w:p>
        </w:tc>
        <w:tc>
          <w:tcPr>
            <w:tcW w:w="315" w:type="dxa"/>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3</w:t>
            </w:r>
          </w:p>
        </w:tc>
        <w:tc>
          <w:tcPr>
            <w:tcW w:w="315" w:type="dxa"/>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2</w:t>
            </w:r>
          </w:p>
        </w:tc>
        <w:tc>
          <w:tcPr>
            <w:tcW w:w="315" w:type="dxa"/>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1</w:t>
            </w:r>
          </w:p>
        </w:tc>
        <w:tc>
          <w:tcPr>
            <w:tcW w:w="315" w:type="dxa"/>
            <w:shd w:val="clear" w:color="auto" w:fill="D9D9D9"/>
            <w:vAlign w:val="center"/>
          </w:tcPr>
          <w:p w:rsidR="00E76D0B" w:rsidRPr="003A534B" w:rsidRDefault="00E76D0B" w:rsidP="00027E18">
            <w:pPr>
              <w:spacing w:after="0" w:line="204" w:lineRule="auto"/>
              <w:jc w:val="center"/>
              <w:rPr>
                <w:rFonts w:cs="B Titr"/>
                <w:b/>
                <w:bCs/>
                <w:sz w:val="20"/>
                <w:szCs w:val="20"/>
              </w:rPr>
            </w:pPr>
            <w:r w:rsidRPr="003A534B">
              <w:rPr>
                <w:rFonts w:cs="B Titr" w:hint="cs"/>
                <w:b/>
                <w:bCs/>
                <w:sz w:val="20"/>
                <w:szCs w:val="20"/>
                <w:rtl/>
              </w:rPr>
              <w:t>0</w:t>
            </w:r>
          </w:p>
        </w:tc>
        <w:tc>
          <w:tcPr>
            <w:tcW w:w="709" w:type="dxa"/>
            <w:vMerge/>
            <w:shd w:val="clear" w:color="auto" w:fill="auto"/>
            <w:vAlign w:val="center"/>
          </w:tcPr>
          <w:p w:rsidR="00E76D0B" w:rsidRPr="00506CB4" w:rsidRDefault="00E76D0B" w:rsidP="00027E18">
            <w:pPr>
              <w:spacing w:after="0" w:line="204" w:lineRule="auto"/>
              <w:jc w:val="center"/>
              <w:rPr>
                <w:rFonts w:cs="B Zar"/>
                <w:sz w:val="24"/>
                <w:szCs w:val="24"/>
              </w:rPr>
            </w:pPr>
          </w:p>
        </w:tc>
        <w:tc>
          <w:tcPr>
            <w:tcW w:w="3402" w:type="dxa"/>
            <w:vMerge/>
            <w:shd w:val="clear" w:color="auto" w:fill="auto"/>
            <w:vAlign w:val="center"/>
          </w:tcPr>
          <w:p w:rsidR="00E76D0B" w:rsidRPr="00506CB4" w:rsidRDefault="00E76D0B" w:rsidP="00027E18">
            <w:pPr>
              <w:spacing w:after="0" w:line="204" w:lineRule="auto"/>
              <w:jc w:val="center"/>
              <w:rPr>
                <w:rFonts w:cs="B Zar"/>
                <w:sz w:val="24"/>
                <w:szCs w:val="24"/>
              </w:rPr>
            </w:pPr>
          </w:p>
        </w:tc>
        <w:tc>
          <w:tcPr>
            <w:tcW w:w="3402" w:type="dxa"/>
            <w:vMerge/>
            <w:shd w:val="clear" w:color="auto" w:fill="auto"/>
            <w:vAlign w:val="center"/>
          </w:tcPr>
          <w:p w:rsidR="00E76D0B" w:rsidRPr="00506CB4" w:rsidRDefault="00E76D0B" w:rsidP="00027E18">
            <w:pPr>
              <w:spacing w:after="0" w:line="204" w:lineRule="auto"/>
              <w:jc w:val="center"/>
              <w:rPr>
                <w:rFonts w:cs="B Zar"/>
                <w:sz w:val="24"/>
                <w:szCs w:val="24"/>
              </w:rPr>
            </w:pPr>
          </w:p>
        </w:tc>
        <w:tc>
          <w:tcPr>
            <w:tcW w:w="709" w:type="dxa"/>
            <w:vMerge/>
            <w:shd w:val="clear" w:color="auto" w:fill="auto"/>
            <w:vAlign w:val="center"/>
          </w:tcPr>
          <w:p w:rsidR="00E76D0B" w:rsidRPr="00506CB4" w:rsidRDefault="00E76D0B" w:rsidP="00027E18">
            <w:pPr>
              <w:spacing w:after="0" w:line="204" w:lineRule="auto"/>
              <w:jc w:val="center"/>
              <w:rPr>
                <w:rFonts w:cs="B Zar"/>
                <w:sz w:val="24"/>
                <w:szCs w:val="24"/>
              </w:rPr>
            </w:pPr>
          </w:p>
        </w:tc>
      </w:tr>
      <w:tr w:rsidR="00E76D0B" w:rsidRPr="00506CB4" w:rsidTr="00027E18">
        <w:trPr>
          <w:trHeight w:val="1071"/>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2</w:t>
            </w:r>
          </w:p>
        </w:tc>
        <w:tc>
          <w:tcPr>
            <w:tcW w:w="315" w:type="dxa"/>
            <w:shd w:val="clear" w:color="auto" w:fill="D0CECE"/>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D0CECE"/>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76D0B" w:rsidRPr="00506CB4" w:rsidRDefault="00E76D0B" w:rsidP="00027E18">
            <w:pPr>
              <w:spacing w:after="0" w:line="204" w:lineRule="auto"/>
              <w:jc w:val="center"/>
              <w:rPr>
                <w:rFonts w:cs="B Mitra"/>
                <w:rtl/>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نظم و ترتیب و تمیزی اتاق مامایی، استفاده از روپوش کار تمیز، برقراری تهویه، رعایت حریم خصوصی مادر، نگهداری مطلوب وسایل و تجهیزات رعایت می گردد.</w:t>
            </w:r>
          </w:p>
        </w:tc>
        <w:tc>
          <w:tcPr>
            <w:tcW w:w="709" w:type="dxa"/>
            <w:shd w:val="clear" w:color="auto" w:fill="auto"/>
            <w:vAlign w:val="center"/>
          </w:tcPr>
          <w:p w:rsidR="00E76D0B" w:rsidRPr="00506CB4" w:rsidRDefault="00E76D0B" w:rsidP="00027E18">
            <w:pPr>
              <w:spacing w:after="0" w:line="204" w:lineRule="auto"/>
              <w:jc w:val="center"/>
              <w:rPr>
                <w:rFonts w:cs="B Mitra"/>
              </w:rPr>
            </w:pPr>
            <w:r>
              <w:rPr>
                <w:rFonts w:cs="B Mitra" w:hint="cs"/>
                <w:rtl/>
              </w:rPr>
              <w:t>1</w:t>
            </w:r>
          </w:p>
        </w:tc>
      </w:tr>
      <w:tr w:rsidR="00E76D0B" w:rsidRPr="00506CB4" w:rsidTr="00027E18">
        <w:trPr>
          <w:trHeight w:val="1469"/>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8</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tcBorders>
              <w:bottom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76D0B" w:rsidRPr="00642AA1" w:rsidRDefault="00E76D0B" w:rsidP="00027E18">
            <w:pPr>
              <w:spacing w:after="0" w:line="204" w:lineRule="auto"/>
              <w:jc w:val="center"/>
              <w:rPr>
                <w:rFonts w:ascii="Arial" w:eastAsia="Times New Roman" w:hAnsi="Arial" w:cs="B Nazanin"/>
                <w:sz w:val="20"/>
                <w:szCs w:val="20"/>
                <w:rtl/>
                <w:lang w:bidi="fa-IR"/>
              </w:rPr>
            </w:pPr>
            <w:r w:rsidRPr="00642AA1">
              <w:rPr>
                <w:rFonts w:ascii="Arial" w:eastAsia="Times New Roman" w:hAnsi="Arial" w:cs="B Nazanin" w:hint="cs"/>
                <w:sz w:val="20"/>
                <w:szCs w:val="20"/>
                <w:rtl/>
                <w:lang w:bidi="fa-IR"/>
              </w:rPr>
              <w:t>نظارت بر شناسایی کامل گروه های هدف(1 امتیاز)- موجود بودن فایل بروز رسانی شده اسامی مادران باردار نیازمند مراقبت ویژه به تفکیک خانه های بهداشت (2 امتیاز)- برنامه ریزی و نظارت بر شناسایی کامل گروه های هدف منطقه توسط بهورز (1 امتیاز)</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sz w:val="20"/>
                <w:szCs w:val="20"/>
                <w:rtl/>
                <w:lang w:bidi="fa-IR"/>
              </w:rPr>
              <w:t>جمعیت گروه هدف خود را شناسایی نموده و آمار مادران باردار منطقه در دسترس است</w:t>
            </w:r>
            <w:r w:rsidRPr="00772B15">
              <w:rPr>
                <w:rFonts w:ascii="Arial" w:eastAsia="Times New Roman" w:hAnsi="Arial" w:cs="B Nazanin" w:hint="cs"/>
                <w:sz w:val="20"/>
                <w:szCs w:val="20"/>
                <w:rtl/>
                <w:lang w:bidi="fa-IR"/>
              </w:rPr>
              <w:t>.</w:t>
            </w:r>
          </w:p>
        </w:tc>
        <w:tc>
          <w:tcPr>
            <w:tcW w:w="709" w:type="dxa"/>
            <w:shd w:val="clear" w:color="auto" w:fill="auto"/>
            <w:vAlign w:val="center"/>
          </w:tcPr>
          <w:p w:rsidR="00E76D0B" w:rsidRPr="00506CB4" w:rsidRDefault="00E76D0B" w:rsidP="00027E18">
            <w:pPr>
              <w:spacing w:after="0" w:line="204" w:lineRule="auto"/>
              <w:jc w:val="center"/>
              <w:rPr>
                <w:rFonts w:cs="B Mitra"/>
              </w:rPr>
            </w:pPr>
            <w:r>
              <w:rPr>
                <w:rFonts w:cs="B Mitra" w:hint="cs"/>
                <w:rtl/>
              </w:rPr>
              <w:t>2</w:t>
            </w:r>
          </w:p>
        </w:tc>
      </w:tr>
      <w:tr w:rsidR="00E76D0B" w:rsidRPr="00506CB4" w:rsidTr="00027E18">
        <w:trPr>
          <w:trHeight w:val="20"/>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12</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tcBorders>
              <w:top w:val="single" w:sz="4" w:space="0" w:color="auto"/>
              <w:right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342CF5" w:rsidRDefault="00E76D0B" w:rsidP="00027E18">
            <w:pPr>
              <w:bidi/>
              <w:spacing w:after="0" w:line="204" w:lineRule="auto"/>
              <w:ind w:left="-144"/>
              <w:jc w:val="center"/>
              <w:rPr>
                <w:rFonts w:ascii="Arial" w:eastAsia="Times New Roman" w:hAnsi="Arial" w:cs="B Nazanin"/>
                <w:sz w:val="20"/>
                <w:szCs w:val="20"/>
                <w:lang w:bidi="fa-IR"/>
              </w:rPr>
            </w:pPr>
            <w:r w:rsidRPr="00342CF5">
              <w:rPr>
                <w:rFonts w:ascii="Arial" w:eastAsia="Times New Roman" w:hAnsi="Arial" w:cs="B Nazanin" w:hint="cs"/>
                <w:sz w:val="20"/>
                <w:szCs w:val="20"/>
                <w:rtl/>
                <w:lang w:bidi="fa-IR"/>
              </w:rPr>
              <w:t>در اختیار داشتن</w:t>
            </w:r>
            <w:r>
              <w:rPr>
                <w:rFonts w:ascii="Arial" w:eastAsia="Times New Roman" w:hAnsi="Arial" w:cs="B Nazanin" w:hint="cs"/>
                <w:sz w:val="20"/>
                <w:szCs w:val="20"/>
                <w:rtl/>
                <w:lang w:bidi="fa-IR"/>
              </w:rPr>
              <w:t xml:space="preserve"> نسخه کاغذی ب</w:t>
            </w:r>
            <w:r w:rsidRPr="00342CF5">
              <w:rPr>
                <w:rFonts w:ascii="Arial" w:eastAsia="Times New Roman" w:hAnsi="Arial" w:cs="B Nazanin" w:hint="cs"/>
                <w:sz w:val="20"/>
                <w:szCs w:val="20"/>
                <w:rtl/>
                <w:lang w:bidi="fa-IR"/>
              </w:rPr>
              <w:t xml:space="preserve">وکلت </w:t>
            </w:r>
            <w:r>
              <w:rPr>
                <w:rFonts w:ascii="Arial" w:eastAsia="Times New Roman" w:hAnsi="Arial" w:cs="B Nazanin" w:hint="cs"/>
                <w:sz w:val="20"/>
                <w:szCs w:val="20"/>
                <w:rtl/>
                <w:lang w:bidi="fa-IR"/>
              </w:rPr>
              <w:t>ماما (</w:t>
            </w:r>
            <w:r w:rsidRPr="00342CF5">
              <w:rPr>
                <w:rFonts w:ascii="Arial" w:eastAsia="Times New Roman" w:hAnsi="Arial" w:cs="B Nazanin" w:hint="cs"/>
                <w:sz w:val="20"/>
                <w:szCs w:val="20"/>
                <w:rtl/>
                <w:lang w:bidi="fa-IR"/>
              </w:rPr>
              <w:t>نسخه</w:t>
            </w:r>
            <w:r>
              <w:rPr>
                <w:rFonts w:ascii="Arial" w:eastAsia="Times New Roman" w:hAnsi="Arial" w:cs="B Nazanin" w:hint="cs"/>
                <w:sz w:val="20"/>
                <w:szCs w:val="20"/>
                <w:rtl/>
                <w:lang w:bidi="fa-IR"/>
              </w:rPr>
              <w:t>8 اصلاح شده) و  موجود بودن</w:t>
            </w:r>
            <w:r w:rsidRPr="00342CF5">
              <w:rPr>
                <w:rFonts w:ascii="Arial" w:eastAsia="Times New Roman" w:hAnsi="Arial" w:cs="B Nazanin" w:hint="cs"/>
                <w:sz w:val="20"/>
                <w:szCs w:val="20"/>
                <w:rtl/>
                <w:lang w:bidi="fa-IR"/>
              </w:rPr>
              <w:t xml:space="preserve"> فایل</w:t>
            </w:r>
            <w:r>
              <w:rPr>
                <w:rFonts w:ascii="Arial" w:eastAsia="Times New Roman" w:hAnsi="Arial" w:cs="B Nazanin" w:hint="cs"/>
                <w:sz w:val="20"/>
                <w:szCs w:val="20"/>
                <w:rtl/>
                <w:lang w:bidi="fa-IR"/>
              </w:rPr>
              <w:t xml:space="preserve"> های الکترونیک مرتبط مطابق طرح همگون سازی</w:t>
            </w:r>
            <w:r w:rsidRPr="00342CF5">
              <w:rPr>
                <w:rFonts w:ascii="Arial" w:eastAsia="Times New Roman" w:hAnsi="Arial" w:cs="B Nazanin" w:hint="cs"/>
                <w:sz w:val="20"/>
                <w:szCs w:val="20"/>
                <w:rtl/>
                <w:lang w:bidi="fa-IR"/>
              </w:rPr>
              <w:t xml:space="preserve"> در درایو کامپیوتر</w:t>
            </w:r>
            <w:r>
              <w:rPr>
                <w:rFonts w:ascii="Arial" w:eastAsia="Times New Roman" w:hAnsi="Arial" w:cs="B Nazanin" w:hint="cs"/>
                <w:sz w:val="20"/>
                <w:szCs w:val="20"/>
                <w:rtl/>
                <w:lang w:bidi="fa-IR"/>
              </w:rPr>
              <w:t xml:space="preserve"> (از جمله بوکلت نسخه 9، </w:t>
            </w:r>
            <w:r>
              <w:rPr>
                <w:rFonts w:ascii="Arial" w:eastAsia="Times New Roman" w:hAnsi="Arial" w:cs="B Mitra" w:hint="cs"/>
                <w:sz w:val="20"/>
                <w:szCs w:val="20"/>
                <w:rtl/>
              </w:rPr>
              <w:t>راهنمای آموزشی پیشگیری از سقط خودبخودی، منشور کرامت مادری</w:t>
            </w:r>
            <w:r w:rsidRPr="00342CF5">
              <w:rPr>
                <w:rFonts w:ascii="Arial" w:eastAsia="Times New Roman" w:hAnsi="Arial" w:cs="B Nazanin" w:hint="cs"/>
                <w:sz w:val="20"/>
                <w:szCs w:val="20"/>
                <w:rtl/>
                <w:lang w:bidi="fa-IR"/>
              </w:rPr>
              <w:t xml:space="preserve"> و </w:t>
            </w:r>
            <w:r>
              <w:rPr>
                <w:rFonts w:ascii="Arial" w:eastAsia="Times New Roman" w:hAnsi="Arial" w:cs="B Nazanin" w:hint="cs"/>
                <w:sz w:val="20"/>
                <w:szCs w:val="20"/>
                <w:rtl/>
                <w:lang w:bidi="fa-IR"/>
              </w:rPr>
              <w:t>سایر</w:t>
            </w:r>
            <w:r w:rsidRPr="00342CF5">
              <w:rPr>
                <w:rFonts w:ascii="Arial" w:eastAsia="Times New Roman" w:hAnsi="Arial" w:cs="B Nazanin" w:hint="cs"/>
                <w:sz w:val="20"/>
                <w:szCs w:val="20"/>
                <w:rtl/>
                <w:lang w:bidi="fa-IR"/>
              </w:rPr>
              <w:t xml:space="preserve"> دستور عمل ها</w:t>
            </w:r>
            <w:r>
              <w:rPr>
                <w:rFonts w:ascii="Arial" w:eastAsia="Times New Roman" w:hAnsi="Arial" w:cs="B Nazanin" w:hint="cs"/>
                <w:sz w:val="20"/>
                <w:szCs w:val="20"/>
                <w:rtl/>
                <w:lang w:bidi="fa-IR"/>
              </w:rPr>
              <w:t xml:space="preserve">) </w:t>
            </w:r>
            <w:r w:rsidRPr="00342CF5">
              <w:rPr>
                <w:rFonts w:ascii="Arial" w:eastAsia="Times New Roman" w:hAnsi="Arial" w:cs="B Nazanin" w:hint="cs"/>
                <w:sz w:val="20"/>
                <w:szCs w:val="20"/>
                <w:rtl/>
                <w:lang w:bidi="fa-IR"/>
              </w:rPr>
              <w:t xml:space="preserve">(2امتیاز)، </w:t>
            </w:r>
            <w:r>
              <w:rPr>
                <w:rFonts w:ascii="Arial" w:eastAsia="Times New Roman" w:hAnsi="Arial" w:cs="B Nazanin" w:hint="cs"/>
                <w:sz w:val="20"/>
                <w:szCs w:val="20"/>
                <w:rtl/>
                <w:lang w:bidi="fa-IR"/>
              </w:rPr>
              <w:t xml:space="preserve">تسلط بر نحوه استفاده از بوکلت و </w:t>
            </w:r>
            <w:r w:rsidRPr="00342CF5">
              <w:rPr>
                <w:rFonts w:ascii="Arial" w:eastAsia="Times New Roman" w:hAnsi="Arial" w:cs="B Nazanin" w:hint="cs"/>
                <w:sz w:val="20"/>
                <w:szCs w:val="20"/>
                <w:rtl/>
                <w:lang w:bidi="fa-IR"/>
              </w:rPr>
              <w:t>آگاهی از محتوای</w:t>
            </w:r>
            <w:r>
              <w:rPr>
                <w:rFonts w:ascii="Arial" w:eastAsia="Times New Roman" w:hAnsi="Arial" w:cs="B Nazanin" w:hint="cs"/>
                <w:sz w:val="20"/>
                <w:szCs w:val="20"/>
                <w:rtl/>
                <w:lang w:bidi="fa-IR"/>
              </w:rPr>
              <w:t xml:space="preserve"> سایر دستورعمل ها</w:t>
            </w:r>
            <w:r w:rsidRPr="00342CF5">
              <w:rPr>
                <w:rFonts w:ascii="Arial" w:eastAsia="Times New Roman" w:hAnsi="Arial" w:cs="B Nazanin" w:hint="cs"/>
                <w:sz w:val="20"/>
                <w:szCs w:val="20"/>
                <w:rtl/>
                <w:lang w:bidi="fa-IR"/>
              </w:rPr>
              <w:t xml:space="preserve"> (2 امتیاز)</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از آخرین مکاتبات و دستور عمل های ابلاغی برنامه سلامت مادران آگاهی دارد.</w:t>
            </w:r>
          </w:p>
        </w:tc>
        <w:tc>
          <w:tcPr>
            <w:tcW w:w="709" w:type="dxa"/>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3</w:t>
            </w:r>
          </w:p>
        </w:tc>
      </w:tr>
      <w:tr w:rsidR="00E76D0B" w:rsidRPr="00506CB4" w:rsidTr="00027E18">
        <w:trPr>
          <w:trHeight w:val="690"/>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12</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3</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342CF5" w:rsidRDefault="00E76D0B" w:rsidP="00027E18">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ارائه گزارش مبنی بر نظارت بر عملکرد تمامی خانه های بهداشت</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بر</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عملکرد</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بهورزان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در</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رابطه</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مراقبت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مادران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نظارت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دارد.</w:t>
            </w:r>
          </w:p>
        </w:tc>
        <w:tc>
          <w:tcPr>
            <w:tcW w:w="709" w:type="dxa"/>
            <w:shd w:val="clear" w:color="auto" w:fill="auto"/>
            <w:vAlign w:val="center"/>
          </w:tcPr>
          <w:p w:rsidR="00E76D0B" w:rsidRPr="00506CB4" w:rsidRDefault="00E76D0B" w:rsidP="00027E18">
            <w:pPr>
              <w:spacing w:after="0" w:line="204" w:lineRule="auto"/>
              <w:jc w:val="center"/>
              <w:rPr>
                <w:rFonts w:cs="B Mitra"/>
              </w:rPr>
            </w:pPr>
            <w:r>
              <w:rPr>
                <w:rFonts w:cs="B Mitra" w:hint="cs"/>
                <w:rtl/>
              </w:rPr>
              <w:t>4</w:t>
            </w:r>
          </w:p>
        </w:tc>
      </w:tr>
      <w:tr w:rsidR="00E76D0B" w:rsidRPr="00506CB4" w:rsidTr="00027E18">
        <w:trPr>
          <w:trHeight w:val="612"/>
          <w:jc w:val="center"/>
        </w:trPr>
        <w:tc>
          <w:tcPr>
            <w:tcW w:w="703" w:type="dxa"/>
            <w:shd w:val="clear" w:color="auto" w:fill="FFFFFF"/>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12</w:t>
            </w:r>
          </w:p>
        </w:tc>
        <w:tc>
          <w:tcPr>
            <w:tcW w:w="315" w:type="dxa"/>
            <w:shd w:val="clear" w:color="auto" w:fill="FFFFFF"/>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FFFFFF"/>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FFFFFF"/>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FFFFFF"/>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FFFFFF"/>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3</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3E3459" w:rsidRDefault="00E76D0B" w:rsidP="00027E18">
            <w:pPr>
              <w:spacing w:after="0" w:line="204" w:lineRule="auto"/>
              <w:jc w:val="center"/>
              <w:rPr>
                <w:rFonts w:cs="B Mitra"/>
                <w:color w:val="000000"/>
              </w:rPr>
            </w:pPr>
            <w:r w:rsidRPr="00B065D6">
              <w:rPr>
                <w:rFonts w:ascii="Arial" w:eastAsia="Times New Roman" w:hAnsi="Arial" w:cs="B Nazanin" w:hint="cs"/>
                <w:sz w:val="20"/>
                <w:szCs w:val="20"/>
                <w:rtl/>
                <w:lang w:bidi="fa-IR"/>
              </w:rPr>
              <w:t>توانایی گزارش گیری از سامانه</w:t>
            </w:r>
            <w:r>
              <w:rPr>
                <w:rFonts w:ascii="Arial" w:eastAsia="Times New Roman" w:hAnsi="Arial" w:cs="B Nazanin" w:hint="cs"/>
                <w:sz w:val="20"/>
                <w:szCs w:val="20"/>
                <w:rtl/>
                <w:lang w:bidi="fa-IR"/>
              </w:rPr>
              <w:t xml:space="preserve"> (2 امتیاز)</w:t>
            </w:r>
            <w:r w:rsidRPr="00B065D6">
              <w:rPr>
                <w:rFonts w:ascii="Arial" w:eastAsia="Times New Roman" w:hAnsi="Arial" w:cs="B Nazanin" w:hint="cs"/>
                <w:sz w:val="20"/>
                <w:szCs w:val="20"/>
                <w:rtl/>
                <w:lang w:bidi="fa-IR"/>
              </w:rPr>
              <w:t>، توانایی بررسی خدمات بهورز در سامانه</w:t>
            </w:r>
            <w:r>
              <w:rPr>
                <w:rFonts w:ascii="Arial" w:eastAsia="Times New Roman" w:hAnsi="Arial" w:cs="B Nazanin" w:hint="cs"/>
                <w:sz w:val="20"/>
                <w:szCs w:val="20"/>
                <w:rtl/>
                <w:lang w:bidi="fa-IR"/>
              </w:rPr>
              <w:t xml:space="preserve"> (2 امتیاز)</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در کار با سامانه سیب مهارت دارد.</w:t>
            </w:r>
          </w:p>
        </w:tc>
        <w:tc>
          <w:tcPr>
            <w:tcW w:w="709" w:type="dxa"/>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5</w:t>
            </w:r>
          </w:p>
        </w:tc>
      </w:tr>
      <w:tr w:rsidR="00E76D0B" w:rsidRPr="00506CB4" w:rsidTr="00027E18">
        <w:trPr>
          <w:trHeight w:val="20"/>
          <w:jc w:val="center"/>
        </w:trPr>
        <w:tc>
          <w:tcPr>
            <w:tcW w:w="703" w:type="dxa"/>
            <w:shd w:val="clear" w:color="auto" w:fill="auto"/>
            <w:vAlign w:val="center"/>
          </w:tcPr>
          <w:p w:rsidR="00E76D0B" w:rsidRPr="00506CB4" w:rsidRDefault="00E76D0B" w:rsidP="00027E18">
            <w:pPr>
              <w:spacing w:after="0" w:line="240"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2</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0.5</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9E640C" w:rsidRDefault="00E76D0B" w:rsidP="00027E18">
            <w:pPr>
              <w:spacing w:after="0" w:line="204" w:lineRule="auto"/>
              <w:jc w:val="center"/>
              <w:rPr>
                <w:rFonts w:ascii="Arial" w:eastAsia="Times New Roman" w:hAnsi="Arial" w:cs="B Nazanin"/>
                <w:sz w:val="20"/>
                <w:szCs w:val="20"/>
                <w:rtl/>
                <w:lang w:bidi="fa-IR"/>
              </w:rPr>
            </w:pPr>
            <w:r w:rsidRPr="009E640C">
              <w:rPr>
                <w:rFonts w:ascii="Arial" w:eastAsia="Times New Roman" w:hAnsi="Arial" w:cs="B Nazanin" w:hint="cs"/>
                <w:sz w:val="20"/>
                <w:szCs w:val="20"/>
                <w:rtl/>
                <w:lang w:bidi="fa-IR"/>
              </w:rPr>
              <w:t>میزان مرگ مادری کشوری و دانشگاهی، تعداد و علل مرگ مادری دانشگاه در سال گذشته</w:t>
            </w:r>
          </w:p>
        </w:tc>
        <w:tc>
          <w:tcPr>
            <w:tcW w:w="3402" w:type="dxa"/>
            <w:vMerge w:val="restart"/>
            <w:tcBorders>
              <w:top w:val="nil"/>
              <w:left w:val="single" w:sz="4" w:space="0" w:color="auto"/>
              <w:right w:val="single" w:sz="4" w:space="0" w:color="auto"/>
            </w:tcBorders>
            <w:shd w:val="clear" w:color="auto" w:fill="FFFFFF"/>
            <w:vAlign w:val="center"/>
          </w:tcPr>
          <w:p w:rsidR="00E76D0B" w:rsidRPr="00772B15" w:rsidRDefault="00E76D0B" w:rsidP="00027E18">
            <w:pPr>
              <w:bidi/>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شاخص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هاي</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مرتبط</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برنامه</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سلامت مادران</w:t>
            </w:r>
            <w:r>
              <w:rPr>
                <w:rFonts w:ascii="Arial" w:eastAsia="Times New Roman" w:hAnsi="Arial" w:cs="B Nazanin" w:hint="cs"/>
                <w:sz w:val="20"/>
                <w:szCs w:val="20"/>
                <w:rtl/>
                <w:lang w:bidi="fa-IR"/>
              </w:rPr>
              <w:t xml:space="preserve"> موجود و </w:t>
            </w:r>
            <w:r w:rsidRPr="00772B15">
              <w:rPr>
                <w:rFonts w:ascii="Arial" w:eastAsia="Times New Roman" w:hAnsi="Arial" w:cs="B Nazanin" w:hint="cs"/>
                <w:sz w:val="20"/>
                <w:szCs w:val="20"/>
                <w:rtl/>
                <w:lang w:bidi="fa-IR"/>
              </w:rPr>
              <w:t>از تعریف و میزان</w:t>
            </w:r>
            <w:r>
              <w:rPr>
                <w:rFonts w:ascii="Arial" w:eastAsia="Times New Roman" w:hAnsi="Arial" w:cs="B Nazanin" w:hint="cs"/>
                <w:sz w:val="20"/>
                <w:szCs w:val="20"/>
                <w:rtl/>
                <w:lang w:bidi="fa-IR"/>
              </w:rPr>
              <w:t xml:space="preserve"> آنها </w:t>
            </w:r>
            <w:r w:rsidRPr="00772B15">
              <w:rPr>
                <w:rFonts w:ascii="Arial" w:eastAsia="Times New Roman" w:hAnsi="Arial" w:cs="B Nazanin" w:hint="cs"/>
                <w:sz w:val="20"/>
                <w:szCs w:val="20"/>
                <w:rtl/>
                <w:lang w:bidi="fa-IR"/>
              </w:rPr>
              <w:t>آگاه</w:t>
            </w:r>
            <w:r>
              <w:rPr>
                <w:rFonts w:ascii="Arial" w:eastAsia="Times New Roman" w:hAnsi="Arial" w:cs="B Nazanin" w:hint="cs"/>
                <w:sz w:val="20"/>
                <w:szCs w:val="20"/>
                <w:rtl/>
                <w:lang w:bidi="fa-IR"/>
              </w:rPr>
              <w:t xml:space="preserve"> است</w:t>
            </w:r>
            <w:r w:rsidRPr="00772B15">
              <w:rPr>
                <w:rFonts w:ascii="Arial" w:eastAsia="Times New Roman" w:hAnsi="Arial" w:cs="B Nazanin" w:hint="cs"/>
                <w:sz w:val="20"/>
                <w:szCs w:val="20"/>
                <w:rtl/>
                <w:lang w:bidi="fa-IR"/>
              </w:rPr>
              <w:t>.</w:t>
            </w:r>
          </w:p>
        </w:tc>
        <w:tc>
          <w:tcPr>
            <w:tcW w:w="709" w:type="dxa"/>
            <w:vMerge w:val="restart"/>
            <w:shd w:val="clear" w:color="auto" w:fill="auto"/>
            <w:vAlign w:val="center"/>
          </w:tcPr>
          <w:p w:rsidR="00E76D0B" w:rsidRDefault="00E76D0B" w:rsidP="00027E18">
            <w:pPr>
              <w:spacing w:after="0" w:line="204" w:lineRule="auto"/>
              <w:jc w:val="center"/>
              <w:rPr>
                <w:rFonts w:cs="B Mitra"/>
                <w:rtl/>
              </w:rPr>
            </w:pPr>
            <w:r>
              <w:rPr>
                <w:rFonts w:cs="B Mitra" w:hint="cs"/>
                <w:rtl/>
              </w:rPr>
              <w:t>6</w:t>
            </w:r>
          </w:p>
        </w:tc>
      </w:tr>
      <w:tr w:rsidR="00E76D0B" w:rsidRPr="00506CB4" w:rsidTr="00027E18">
        <w:trPr>
          <w:trHeight w:val="20"/>
          <w:jc w:val="center"/>
        </w:trPr>
        <w:tc>
          <w:tcPr>
            <w:tcW w:w="703" w:type="dxa"/>
            <w:shd w:val="clear" w:color="auto" w:fill="auto"/>
            <w:vAlign w:val="center"/>
          </w:tcPr>
          <w:p w:rsidR="00E76D0B" w:rsidRPr="00506CB4" w:rsidRDefault="00E76D0B" w:rsidP="00027E18">
            <w:pPr>
              <w:spacing w:after="0" w:line="240"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20</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5</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9E640C" w:rsidRDefault="00E76D0B" w:rsidP="00027E18">
            <w:pPr>
              <w:spacing w:after="0" w:line="204" w:lineRule="auto"/>
              <w:jc w:val="center"/>
              <w:rPr>
                <w:rFonts w:ascii="Arial" w:eastAsia="Times New Roman" w:hAnsi="Arial" w:cs="B Nazanin"/>
                <w:sz w:val="20"/>
                <w:szCs w:val="20"/>
                <w:rtl/>
                <w:lang w:bidi="fa-IR"/>
              </w:rPr>
            </w:pPr>
            <w:r w:rsidRPr="009E640C">
              <w:rPr>
                <w:rFonts w:ascii="Arial" w:eastAsia="Times New Roman" w:hAnsi="Arial" w:cs="B Nazanin" w:hint="cs"/>
                <w:sz w:val="20"/>
                <w:szCs w:val="20"/>
                <w:rtl/>
                <w:lang w:bidi="fa-IR"/>
              </w:rPr>
              <w:t>موجود بودن شاخص های پوشش کامل مراقبت های برنامه سلامت مادران (سه شاخص )، مرده زایی و زایمان زودرس، سزارین، زایمان توسط فرد دوره ندیده، (بر اساس گزارش دوره ای سامانه سیب)، پوشش شرکت در کلاس های آمادگی برای زایمان (براساس فرم ثبت اطلاعات مادران) (هر مورد 0.5 امتیاز)</w:t>
            </w:r>
          </w:p>
        </w:tc>
        <w:tc>
          <w:tcPr>
            <w:tcW w:w="3402" w:type="dxa"/>
            <w:vMerge/>
            <w:tcBorders>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p>
        </w:tc>
        <w:tc>
          <w:tcPr>
            <w:tcW w:w="709" w:type="dxa"/>
            <w:vMerge/>
            <w:shd w:val="clear" w:color="auto" w:fill="auto"/>
            <w:vAlign w:val="center"/>
          </w:tcPr>
          <w:p w:rsidR="00E76D0B" w:rsidRPr="00506CB4" w:rsidRDefault="00E76D0B" w:rsidP="00027E18">
            <w:pPr>
              <w:spacing w:after="0" w:line="204" w:lineRule="auto"/>
              <w:jc w:val="center"/>
              <w:rPr>
                <w:rFonts w:cs="B Mitra"/>
                <w:rtl/>
              </w:rPr>
            </w:pPr>
          </w:p>
        </w:tc>
      </w:tr>
      <w:tr w:rsidR="00E76D0B" w:rsidRPr="00506CB4" w:rsidTr="00027E18">
        <w:trPr>
          <w:trHeight w:val="20"/>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4</w:t>
            </w:r>
          </w:p>
        </w:tc>
        <w:tc>
          <w:tcPr>
            <w:tcW w:w="315" w:type="dxa"/>
            <w:shd w:val="clear" w:color="auto" w:fill="D0CECE"/>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D0CECE"/>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2</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342CF5" w:rsidRDefault="00E76D0B" w:rsidP="00027E18">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طراحی و تدوین مداخلات مربوطه : 1 امتیاز</w:t>
            </w:r>
          </w:p>
          <w:p w:rsidR="00E76D0B" w:rsidRPr="00342CF5" w:rsidRDefault="00E76D0B" w:rsidP="00027E18">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اجرای مداخلات:</w:t>
            </w:r>
            <w:r>
              <w:rPr>
                <w:rFonts w:ascii="Arial" w:eastAsia="Times New Roman" w:hAnsi="Arial" w:cs="B Nazanin" w:hint="cs"/>
                <w:sz w:val="20"/>
                <w:szCs w:val="20"/>
                <w:rtl/>
                <w:lang w:bidi="fa-IR"/>
              </w:rPr>
              <w:t>1</w:t>
            </w:r>
            <w:r w:rsidRPr="00342CF5">
              <w:rPr>
                <w:rFonts w:ascii="Arial" w:eastAsia="Times New Roman" w:hAnsi="Arial" w:cs="B Nazanin" w:hint="cs"/>
                <w:sz w:val="20"/>
                <w:szCs w:val="20"/>
                <w:rtl/>
                <w:lang w:bidi="fa-IR"/>
              </w:rPr>
              <w:t xml:space="preserve"> امتیاز</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جهت بهبود شاخص های مرتبط با برنامه مادران اقدامات و مداخلات مناسب طراحی و اجرا می نماید.</w:t>
            </w:r>
          </w:p>
        </w:tc>
        <w:tc>
          <w:tcPr>
            <w:tcW w:w="709" w:type="dxa"/>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7</w:t>
            </w:r>
          </w:p>
        </w:tc>
      </w:tr>
      <w:tr w:rsidR="00E76D0B" w:rsidRPr="00506CB4" w:rsidTr="00027E18">
        <w:trPr>
          <w:trHeight w:val="20"/>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4</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9E640C" w:rsidRDefault="00E76D0B" w:rsidP="00027E18">
            <w:pPr>
              <w:spacing w:after="0" w:line="204" w:lineRule="auto"/>
              <w:jc w:val="center"/>
              <w:rPr>
                <w:rFonts w:ascii="Arial" w:eastAsia="Times New Roman" w:hAnsi="Arial" w:cs="B Nazanin"/>
                <w:sz w:val="20"/>
                <w:szCs w:val="20"/>
                <w:rtl/>
                <w:lang w:bidi="fa-IR"/>
              </w:rPr>
            </w:pPr>
            <w:r w:rsidRPr="009E640C">
              <w:rPr>
                <w:rFonts w:ascii="Arial" w:eastAsia="Times New Roman" w:hAnsi="Arial" w:cs="B Nazanin" w:hint="cs"/>
                <w:sz w:val="20"/>
                <w:szCs w:val="20"/>
                <w:rtl/>
                <w:lang w:bidi="fa-IR"/>
              </w:rPr>
              <w:t>بررسی مستندات آموزشی (صورتجلسه کمیته آموزش- موجود بودن برنامه آموزش در برد اتاق مامایی- راستی آزمایی برگزاری جلسه آموزشی) با تاکید بر معرفی کلاس های آمادگی برای زایمان، پیشگیری از سقط خودبخودی و ...</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9E640C" w:rsidRDefault="00E76D0B" w:rsidP="00027E18">
            <w:pPr>
              <w:spacing w:after="0" w:line="204" w:lineRule="auto"/>
              <w:jc w:val="center"/>
              <w:rPr>
                <w:rFonts w:ascii="Arial" w:eastAsia="Times New Roman" w:hAnsi="Arial" w:cs="B Nazanin"/>
                <w:sz w:val="20"/>
                <w:szCs w:val="20"/>
                <w:rtl/>
                <w:lang w:bidi="fa-IR"/>
              </w:rPr>
            </w:pPr>
            <w:r w:rsidRPr="009E640C">
              <w:rPr>
                <w:rFonts w:ascii="Arial" w:eastAsia="Times New Roman" w:hAnsi="Arial" w:cs="B Nazanin" w:hint="cs"/>
                <w:sz w:val="20"/>
                <w:szCs w:val="20"/>
                <w:rtl/>
                <w:lang w:bidi="fa-IR"/>
              </w:rPr>
              <w:t>در برگزاری جلسات آموزش گروهی مادران باردار مشارکت می نماید</w:t>
            </w:r>
          </w:p>
        </w:tc>
        <w:tc>
          <w:tcPr>
            <w:tcW w:w="709" w:type="dxa"/>
            <w:shd w:val="clear" w:color="auto" w:fill="auto"/>
            <w:vAlign w:val="center"/>
          </w:tcPr>
          <w:p w:rsidR="00E76D0B" w:rsidRDefault="00E76D0B" w:rsidP="00027E18">
            <w:pPr>
              <w:spacing w:after="0" w:line="204" w:lineRule="auto"/>
              <w:jc w:val="center"/>
              <w:rPr>
                <w:rFonts w:cs="B Mitra"/>
                <w:rtl/>
              </w:rPr>
            </w:pPr>
            <w:r>
              <w:rPr>
                <w:rFonts w:cs="B Mitra" w:hint="cs"/>
                <w:rtl/>
              </w:rPr>
              <w:t>8</w:t>
            </w:r>
          </w:p>
        </w:tc>
      </w:tr>
      <w:tr w:rsidR="00E76D0B" w:rsidRPr="00506CB4" w:rsidTr="00027E18">
        <w:trPr>
          <w:trHeight w:val="952"/>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16</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4</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342CF5" w:rsidRDefault="00E76D0B" w:rsidP="00027E18">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 xml:space="preserve">در بررسی 4 پرونده: </w:t>
            </w:r>
            <w:r>
              <w:rPr>
                <w:rFonts w:ascii="Arial" w:eastAsia="Times New Roman" w:hAnsi="Arial" w:cs="B Nazanin" w:hint="cs"/>
                <w:sz w:val="20"/>
                <w:szCs w:val="20"/>
                <w:rtl/>
                <w:lang w:bidi="fa-IR"/>
              </w:rPr>
              <w:t>تفسیر نتایج آزمایشات پیش از بارداری</w:t>
            </w:r>
            <w:r w:rsidRPr="00342CF5">
              <w:rPr>
                <w:rFonts w:ascii="Arial" w:eastAsia="Times New Roman" w:hAnsi="Arial" w:cs="B Nazanin" w:hint="cs"/>
                <w:sz w:val="20"/>
                <w:szCs w:val="20"/>
                <w:rtl/>
                <w:lang w:bidi="fa-IR"/>
              </w:rPr>
              <w:t xml:space="preserve"> (</w:t>
            </w:r>
            <w:r>
              <w:rPr>
                <w:rFonts w:ascii="Arial" w:eastAsia="Times New Roman" w:hAnsi="Arial" w:cs="B Nazanin" w:hint="cs"/>
                <w:sz w:val="20"/>
                <w:szCs w:val="20"/>
                <w:rtl/>
                <w:lang w:bidi="fa-IR"/>
              </w:rPr>
              <w:t>2</w:t>
            </w:r>
            <w:r w:rsidRPr="00342CF5">
              <w:rPr>
                <w:rFonts w:ascii="Arial" w:eastAsia="Times New Roman" w:hAnsi="Arial" w:cs="B Nazanin" w:hint="cs"/>
                <w:sz w:val="20"/>
                <w:szCs w:val="20"/>
                <w:rtl/>
                <w:lang w:bidi="fa-IR"/>
              </w:rPr>
              <w:t>امتیاز)</w:t>
            </w:r>
            <w:r>
              <w:rPr>
                <w:rFonts w:ascii="Arial" w:eastAsia="Times New Roman" w:hAnsi="Arial" w:cs="B Nazanin" w:hint="cs"/>
                <w:sz w:val="20"/>
                <w:szCs w:val="20"/>
                <w:rtl/>
                <w:lang w:bidi="fa-IR"/>
              </w:rPr>
              <w:t xml:space="preserve"> و ارجاعات مورد نیاز(2 امتیاز)</w:t>
            </w:r>
            <w:r w:rsidRPr="00342CF5">
              <w:rPr>
                <w:rFonts w:ascii="Arial" w:eastAsia="Times New Roman" w:hAnsi="Arial" w:cs="B Nazanin" w:hint="cs"/>
                <w:sz w:val="20"/>
                <w:szCs w:val="20"/>
                <w:rtl/>
                <w:lang w:bidi="fa-IR"/>
              </w:rPr>
              <w:t xml:space="preserve">، نقص در هر مورد کسر </w:t>
            </w:r>
            <w:r>
              <w:rPr>
                <w:rFonts w:ascii="Arial" w:eastAsia="Times New Roman" w:hAnsi="Arial" w:cs="B Nazanin" w:hint="cs"/>
                <w:sz w:val="20"/>
                <w:szCs w:val="20"/>
                <w:rtl/>
                <w:lang w:bidi="fa-IR"/>
              </w:rPr>
              <w:t>یک</w:t>
            </w:r>
            <w:r w:rsidRPr="00342CF5">
              <w:rPr>
                <w:rFonts w:ascii="Arial" w:eastAsia="Times New Roman" w:hAnsi="Arial" w:cs="B Nazanin" w:hint="cs"/>
                <w:sz w:val="20"/>
                <w:szCs w:val="20"/>
                <w:rtl/>
                <w:lang w:bidi="fa-IR"/>
              </w:rPr>
              <w:t xml:space="preserve"> امتیاز</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در اجرای مراقبت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پيش</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از</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بارداری مطابق دستورعمل و</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بسته</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خدمتی</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اقدام می‌نماید.</w:t>
            </w:r>
          </w:p>
        </w:tc>
        <w:tc>
          <w:tcPr>
            <w:tcW w:w="709" w:type="dxa"/>
            <w:shd w:val="clear" w:color="auto" w:fill="auto"/>
            <w:vAlign w:val="center"/>
          </w:tcPr>
          <w:p w:rsidR="00E76D0B" w:rsidRPr="00506CB4" w:rsidRDefault="00E76D0B" w:rsidP="00027E18">
            <w:pPr>
              <w:spacing w:after="0" w:line="204" w:lineRule="auto"/>
              <w:jc w:val="center"/>
              <w:rPr>
                <w:rFonts w:cs="B Mitra"/>
              </w:rPr>
            </w:pPr>
            <w:r>
              <w:rPr>
                <w:rFonts w:cs="B Mitra" w:hint="cs"/>
                <w:rtl/>
              </w:rPr>
              <w:t>9</w:t>
            </w:r>
          </w:p>
        </w:tc>
      </w:tr>
      <w:tr w:rsidR="00E76D0B" w:rsidRPr="00506CB4" w:rsidTr="00027E18">
        <w:trPr>
          <w:trHeight w:val="929"/>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4</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4F45DE" w:rsidRDefault="00E76D0B" w:rsidP="00027E18">
            <w:pPr>
              <w:spacing w:after="0" w:line="204" w:lineRule="auto"/>
              <w:jc w:val="center"/>
              <w:rPr>
                <w:rFonts w:ascii="Arial" w:eastAsia="Times New Roman" w:hAnsi="Arial" w:cs="B Nazanin"/>
                <w:sz w:val="20"/>
                <w:szCs w:val="20"/>
                <w:rtl/>
                <w:lang w:bidi="fa-IR"/>
              </w:rPr>
            </w:pPr>
            <w:r w:rsidRPr="004F45DE">
              <w:rPr>
                <w:rFonts w:ascii="Arial" w:eastAsia="Times New Roman" w:hAnsi="Arial" w:cs="B Nazanin" w:hint="cs"/>
                <w:sz w:val="20"/>
                <w:szCs w:val="20"/>
                <w:rtl/>
                <w:lang w:bidi="fa-IR"/>
              </w:rPr>
              <w:t>در بررسی 4 پرونده: حداکثر یک هفته پس از تشکیل پرونده بارداری</w:t>
            </w:r>
            <w:r w:rsidRPr="004F45DE">
              <w:rPr>
                <w:rFonts w:ascii="Arial" w:eastAsia="Times New Roman" w:hAnsi="Arial" w:cs="B Nazanin"/>
                <w:sz w:val="20"/>
                <w:szCs w:val="20"/>
                <w:rtl/>
                <w:lang w:bidi="fa-IR"/>
              </w:rPr>
              <w:t xml:space="preserve"> </w:t>
            </w:r>
            <w:r w:rsidRPr="004F45DE">
              <w:rPr>
                <w:rFonts w:ascii="Arial" w:eastAsia="Times New Roman" w:hAnsi="Arial" w:cs="B Nazanin" w:hint="cs"/>
                <w:sz w:val="20"/>
                <w:szCs w:val="20"/>
                <w:rtl/>
                <w:lang w:bidi="fa-IR"/>
              </w:rPr>
              <w:t>شرح</w:t>
            </w:r>
            <w:r w:rsidRPr="004F45DE">
              <w:rPr>
                <w:rFonts w:ascii="Arial" w:eastAsia="Times New Roman" w:hAnsi="Arial" w:cs="B Nazanin"/>
                <w:sz w:val="20"/>
                <w:szCs w:val="20"/>
                <w:rtl/>
                <w:lang w:bidi="fa-IR"/>
              </w:rPr>
              <w:t xml:space="preserve"> </w:t>
            </w:r>
            <w:r w:rsidRPr="004F45DE">
              <w:rPr>
                <w:rFonts w:ascii="Arial" w:eastAsia="Times New Roman" w:hAnsi="Arial" w:cs="B Nazanin" w:hint="cs"/>
                <w:sz w:val="20"/>
                <w:szCs w:val="20"/>
                <w:rtl/>
                <w:lang w:bidi="fa-IR"/>
              </w:rPr>
              <w:t>حال اولیه</w:t>
            </w:r>
            <w:r w:rsidRPr="004F45DE">
              <w:rPr>
                <w:rFonts w:ascii="Arial" w:eastAsia="Times New Roman" w:hAnsi="Arial" w:cs="B Nazanin"/>
                <w:sz w:val="20"/>
                <w:szCs w:val="20"/>
                <w:rtl/>
                <w:lang w:bidi="fa-IR"/>
              </w:rPr>
              <w:t xml:space="preserve"> </w:t>
            </w:r>
            <w:r w:rsidRPr="004F45DE">
              <w:rPr>
                <w:rFonts w:ascii="Arial" w:eastAsia="Times New Roman" w:hAnsi="Arial" w:cs="B Nazanin" w:hint="cs"/>
                <w:sz w:val="20"/>
                <w:szCs w:val="20"/>
                <w:rtl/>
                <w:lang w:bidi="fa-IR"/>
              </w:rPr>
              <w:t>ماما</w:t>
            </w:r>
            <w:r w:rsidRPr="004F45DE">
              <w:rPr>
                <w:rFonts w:ascii="Arial" w:eastAsia="Times New Roman" w:hAnsi="Arial" w:cs="B Nazanin"/>
                <w:sz w:val="20"/>
                <w:szCs w:val="20"/>
                <w:rtl/>
                <w:lang w:bidi="fa-IR"/>
              </w:rPr>
              <w:t xml:space="preserve"> </w:t>
            </w:r>
            <w:r w:rsidRPr="004F45DE">
              <w:rPr>
                <w:rFonts w:ascii="Arial" w:eastAsia="Times New Roman" w:hAnsi="Arial" w:cs="B Nazanin" w:hint="cs"/>
                <w:sz w:val="20"/>
                <w:szCs w:val="20"/>
                <w:rtl/>
                <w:lang w:bidi="fa-IR"/>
              </w:rPr>
              <w:t>در سامانه سیب / فرم کاغذی، تکمیل می گردد.</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در</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اولین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ویزیت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بارداری</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شرح</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حال</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ماما</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تکمیل</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و</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براساس</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آن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اقدام می گردد.</w:t>
            </w:r>
          </w:p>
        </w:tc>
        <w:tc>
          <w:tcPr>
            <w:tcW w:w="709" w:type="dxa"/>
            <w:shd w:val="clear" w:color="auto" w:fill="auto"/>
            <w:vAlign w:val="center"/>
          </w:tcPr>
          <w:p w:rsidR="00E76D0B" w:rsidRPr="00506CB4" w:rsidRDefault="00E76D0B" w:rsidP="00027E18">
            <w:pPr>
              <w:spacing w:after="0" w:line="204" w:lineRule="auto"/>
              <w:jc w:val="center"/>
              <w:rPr>
                <w:rFonts w:cs="B Mitra"/>
              </w:rPr>
            </w:pPr>
            <w:r>
              <w:rPr>
                <w:rFonts w:cs="B Mitra" w:hint="cs"/>
                <w:rtl/>
              </w:rPr>
              <w:t>10</w:t>
            </w:r>
          </w:p>
        </w:tc>
      </w:tr>
      <w:tr w:rsidR="00E76D0B" w:rsidRPr="00506CB4" w:rsidTr="00027E18">
        <w:trPr>
          <w:trHeight w:val="586"/>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4</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342CF5" w:rsidRDefault="00E76D0B" w:rsidP="00027E18">
            <w:pPr>
              <w:spacing w:after="0" w:line="204" w:lineRule="auto"/>
              <w:jc w:val="center"/>
              <w:rPr>
                <w:rFonts w:ascii="Arial" w:eastAsia="Times New Roman" w:hAnsi="Arial" w:cs="B Nazanin"/>
                <w:sz w:val="20"/>
                <w:szCs w:val="20"/>
                <w:rtl/>
                <w:lang w:bidi="fa-IR"/>
              </w:rPr>
            </w:pPr>
            <w:r w:rsidRPr="004F45DE">
              <w:rPr>
                <w:rFonts w:ascii="Arial" w:eastAsia="Times New Roman" w:hAnsi="Arial" w:cs="B Nazanin" w:hint="cs"/>
                <w:sz w:val="20"/>
                <w:szCs w:val="20"/>
                <w:rtl/>
                <w:lang w:bidi="fa-IR"/>
              </w:rPr>
              <w:t>در بررسی 4 پرونده:</w:t>
            </w:r>
            <w:r>
              <w:rPr>
                <w:rFonts w:ascii="Arial" w:eastAsia="Times New Roman" w:hAnsi="Arial" w:cs="B Nazanin" w:hint="cs"/>
                <w:sz w:val="20"/>
                <w:szCs w:val="20"/>
                <w:rtl/>
                <w:lang w:bidi="fa-IR"/>
              </w:rPr>
              <w:t xml:space="preserve"> </w:t>
            </w:r>
            <w:r w:rsidRPr="00342CF5">
              <w:rPr>
                <w:rFonts w:ascii="Arial" w:eastAsia="Times New Roman" w:hAnsi="Arial" w:cs="B Nazanin" w:hint="cs"/>
                <w:sz w:val="20"/>
                <w:szCs w:val="20"/>
                <w:rtl/>
                <w:lang w:bidi="fa-IR"/>
              </w:rPr>
              <w:t>سونوگرافی و آزمایشات روتین بارداری-تست ایدز (رپید- الایزا)</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Pr>
                <w:rFonts w:ascii="Arial" w:eastAsia="Times New Roman" w:hAnsi="Arial" w:cs="B Nazanin" w:hint="cs"/>
                <w:sz w:val="20"/>
                <w:szCs w:val="20"/>
                <w:rtl/>
                <w:lang w:bidi="fa-IR"/>
              </w:rPr>
              <w:t>ثبت نتایج</w:t>
            </w:r>
            <w:r w:rsidRPr="00772B15">
              <w:rPr>
                <w:rFonts w:ascii="Arial" w:eastAsia="Times New Roman" w:hAnsi="Arial" w:cs="B Nazanin" w:hint="cs"/>
                <w:sz w:val="20"/>
                <w:szCs w:val="20"/>
                <w:rtl/>
                <w:lang w:bidi="fa-IR"/>
              </w:rPr>
              <w:t xml:space="preserve"> آزمایش و سونوگرافی </w:t>
            </w:r>
            <w:r>
              <w:rPr>
                <w:rFonts w:ascii="Arial" w:eastAsia="Times New Roman" w:hAnsi="Arial" w:cs="B Nazanin" w:hint="cs"/>
                <w:sz w:val="20"/>
                <w:szCs w:val="20"/>
                <w:rtl/>
                <w:lang w:bidi="fa-IR"/>
              </w:rPr>
              <w:t>انجام</w:t>
            </w:r>
            <w:r w:rsidRPr="00772B15">
              <w:rPr>
                <w:rFonts w:ascii="Arial" w:eastAsia="Times New Roman" w:hAnsi="Arial" w:cs="B Nazanin" w:hint="cs"/>
                <w:sz w:val="20"/>
                <w:szCs w:val="20"/>
                <w:rtl/>
                <w:lang w:bidi="fa-IR"/>
              </w:rPr>
              <w:t xml:space="preserve"> می شود.</w:t>
            </w:r>
          </w:p>
        </w:tc>
        <w:tc>
          <w:tcPr>
            <w:tcW w:w="709" w:type="dxa"/>
            <w:shd w:val="clear" w:color="auto" w:fill="auto"/>
            <w:vAlign w:val="center"/>
          </w:tcPr>
          <w:p w:rsidR="00E76D0B" w:rsidRPr="00506CB4" w:rsidRDefault="00E76D0B" w:rsidP="00027E18">
            <w:pPr>
              <w:spacing w:after="0" w:line="204" w:lineRule="auto"/>
              <w:jc w:val="center"/>
              <w:rPr>
                <w:rFonts w:cs="B Mitra"/>
              </w:rPr>
            </w:pPr>
            <w:r>
              <w:rPr>
                <w:rFonts w:cs="B Mitra" w:hint="cs"/>
                <w:rtl/>
              </w:rPr>
              <w:t>11</w:t>
            </w:r>
          </w:p>
        </w:tc>
      </w:tr>
      <w:tr w:rsidR="00E76D0B" w:rsidRPr="00506CB4" w:rsidTr="00027E18">
        <w:trPr>
          <w:trHeight w:val="920"/>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12</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3</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342CF5" w:rsidRDefault="00E76D0B" w:rsidP="00027E18">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در بررسی 4 پرونده مادر نیازمند مراقبت ویژه: ارائه مراقبت های ویژه طبق بوکلت (نقص در هر مورد کسر یک امتیاز)</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در خصوص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مادران</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باردار/ زایمان کرده ی</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نیازمند مراقبت ویژه،</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مراقبت لازم انجام می شود.</w:t>
            </w:r>
          </w:p>
        </w:tc>
        <w:tc>
          <w:tcPr>
            <w:tcW w:w="709" w:type="dxa"/>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12</w:t>
            </w:r>
          </w:p>
        </w:tc>
      </w:tr>
      <w:tr w:rsidR="00E76D0B" w:rsidRPr="00506CB4" w:rsidTr="00027E18">
        <w:trPr>
          <w:trHeight w:val="20"/>
          <w:jc w:val="center"/>
        </w:trPr>
        <w:tc>
          <w:tcPr>
            <w:tcW w:w="703" w:type="dxa"/>
            <w:shd w:val="clear" w:color="auto" w:fill="auto"/>
            <w:vAlign w:val="center"/>
          </w:tcPr>
          <w:p w:rsidR="00E76D0B" w:rsidRPr="00506CB4" w:rsidRDefault="00E76D0B" w:rsidP="00027E18">
            <w:pPr>
              <w:spacing w:after="0" w:line="240"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4</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342CF5" w:rsidRDefault="00E76D0B" w:rsidP="00027E18">
            <w:pPr>
              <w:spacing w:after="0" w:line="204" w:lineRule="auto"/>
              <w:jc w:val="center"/>
              <w:rPr>
                <w:rFonts w:ascii="Arial" w:eastAsia="Times New Roman" w:hAnsi="Arial" w:cs="B Nazanin"/>
                <w:sz w:val="20"/>
                <w:szCs w:val="20"/>
                <w:lang w:bidi="fa-IR"/>
              </w:rPr>
            </w:pPr>
            <w:r>
              <w:rPr>
                <w:rFonts w:ascii="Arial" w:eastAsia="Times New Roman" w:hAnsi="Arial" w:cs="B Nazanin" w:hint="cs"/>
                <w:sz w:val="20"/>
                <w:szCs w:val="20"/>
                <w:rtl/>
                <w:lang w:bidi="fa-IR"/>
              </w:rPr>
              <w:t xml:space="preserve">در بررسی 4 پرونده نیازمند مراقبت ویژه: </w:t>
            </w:r>
            <w:r w:rsidRPr="00342CF5">
              <w:rPr>
                <w:rFonts w:ascii="Arial" w:eastAsia="Times New Roman" w:hAnsi="Arial" w:cs="B Nazanin" w:hint="cs"/>
                <w:sz w:val="20"/>
                <w:szCs w:val="20"/>
                <w:rtl/>
                <w:lang w:bidi="fa-IR"/>
              </w:rPr>
              <w:t>بررسی ارجاعیات در سامانه/ تکمیل بودن ته برگ فرم ارجاع</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مراجعه کننده در صورت لزوم براساس دستورعمل به سطح 2 ارجاع می شود.</w:t>
            </w:r>
          </w:p>
        </w:tc>
        <w:tc>
          <w:tcPr>
            <w:tcW w:w="709" w:type="dxa"/>
            <w:shd w:val="clear" w:color="auto" w:fill="auto"/>
            <w:vAlign w:val="center"/>
          </w:tcPr>
          <w:p w:rsidR="00E76D0B" w:rsidRPr="00506CB4" w:rsidRDefault="00E76D0B" w:rsidP="00027E18">
            <w:pPr>
              <w:spacing w:after="0" w:line="204" w:lineRule="auto"/>
              <w:jc w:val="center"/>
              <w:rPr>
                <w:rFonts w:cs="B Mitra"/>
                <w:rtl/>
              </w:rPr>
            </w:pPr>
          </w:p>
        </w:tc>
      </w:tr>
      <w:tr w:rsidR="00E76D0B" w:rsidRPr="00506CB4" w:rsidTr="00027E18">
        <w:trPr>
          <w:trHeight w:val="899"/>
          <w:jc w:val="center"/>
        </w:trPr>
        <w:tc>
          <w:tcPr>
            <w:tcW w:w="703" w:type="dxa"/>
            <w:shd w:val="clear" w:color="auto" w:fill="auto"/>
            <w:vAlign w:val="center"/>
          </w:tcPr>
          <w:p w:rsidR="00E76D0B" w:rsidRPr="00506CB4" w:rsidRDefault="00E76D0B" w:rsidP="00027E18">
            <w:pPr>
              <w:spacing w:after="0" w:line="240"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4</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342CF5" w:rsidRDefault="00E76D0B" w:rsidP="00027E18">
            <w:pPr>
              <w:spacing w:after="0" w:line="204" w:lineRule="auto"/>
              <w:jc w:val="center"/>
              <w:rPr>
                <w:rFonts w:ascii="Arial" w:eastAsia="Times New Roman" w:hAnsi="Arial" w:cs="B Nazanin"/>
                <w:sz w:val="20"/>
                <w:szCs w:val="20"/>
                <w:lang w:bidi="fa-IR"/>
              </w:rPr>
            </w:pPr>
            <w:r w:rsidRPr="00342CF5">
              <w:rPr>
                <w:rFonts w:ascii="Arial" w:eastAsia="Times New Roman" w:hAnsi="Arial" w:cs="B Nazanin" w:hint="cs"/>
                <w:sz w:val="20"/>
                <w:szCs w:val="20"/>
                <w:rtl/>
                <w:lang w:bidi="fa-IR"/>
              </w:rPr>
              <w:t>بررسی سامانه سیب</w:t>
            </w:r>
          </w:p>
        </w:tc>
        <w:tc>
          <w:tcPr>
            <w:tcW w:w="3402" w:type="dxa"/>
            <w:tcBorders>
              <w:top w:val="nil"/>
              <w:left w:val="single" w:sz="4" w:space="0" w:color="auto"/>
              <w:bottom w:val="single" w:sz="4" w:space="0" w:color="auto"/>
              <w:right w:val="single" w:sz="4" w:space="0" w:color="auto"/>
            </w:tcBorders>
            <w:shd w:val="clear" w:color="auto" w:fill="FFFFFF"/>
            <w:vAlign w:val="center"/>
          </w:tcPr>
          <w:p w:rsidR="00E76D0B" w:rsidRPr="00772B15" w:rsidRDefault="00E76D0B" w:rsidP="00027E18">
            <w:pPr>
              <w:spacing w:after="0" w:line="204" w:lineRule="auto"/>
              <w:jc w:val="center"/>
              <w:rPr>
                <w:rFonts w:ascii="Arial" w:eastAsia="Times New Roman" w:hAnsi="Arial" w:cs="B Nazanin"/>
                <w:sz w:val="20"/>
                <w:szCs w:val="20"/>
                <w:lang w:bidi="fa-IR"/>
              </w:rPr>
            </w:pPr>
            <w:r w:rsidRPr="00695DB9">
              <w:rPr>
                <w:rFonts w:ascii="Arial" w:eastAsia="Times New Roman" w:hAnsi="Arial" w:cs="B Nazanin"/>
                <w:sz w:val="20"/>
                <w:szCs w:val="20"/>
                <w:rtl/>
                <w:lang w:bidi="fa-IR"/>
              </w:rPr>
              <w:t xml:space="preserve">مشاهده و ارائه بازخورد </w:t>
            </w:r>
            <w:r>
              <w:rPr>
                <w:rFonts w:ascii="Arial" w:eastAsia="Times New Roman" w:hAnsi="Arial" w:cs="B Nazanin" w:hint="cs"/>
                <w:sz w:val="20"/>
                <w:szCs w:val="20"/>
                <w:rtl/>
                <w:lang w:bidi="fa-IR"/>
              </w:rPr>
              <w:t>ارجاعات دریافتی،</w:t>
            </w:r>
            <w:r w:rsidRPr="00695DB9">
              <w:rPr>
                <w:rFonts w:ascii="Arial" w:eastAsia="Times New Roman" w:hAnsi="Arial" w:cs="B Nazanin"/>
                <w:sz w:val="20"/>
                <w:szCs w:val="20"/>
                <w:rtl/>
                <w:lang w:bidi="fa-IR"/>
              </w:rPr>
              <w:t xml:space="preserve"> همچن</w:t>
            </w:r>
            <w:r w:rsidRPr="00695DB9">
              <w:rPr>
                <w:rFonts w:ascii="Arial" w:eastAsia="Times New Roman" w:hAnsi="Arial" w:cs="B Nazanin" w:hint="cs"/>
                <w:sz w:val="20"/>
                <w:szCs w:val="20"/>
                <w:rtl/>
                <w:lang w:bidi="fa-IR"/>
              </w:rPr>
              <w:t>ی</w:t>
            </w:r>
            <w:r w:rsidRPr="00695DB9">
              <w:rPr>
                <w:rFonts w:ascii="Arial" w:eastAsia="Times New Roman" w:hAnsi="Arial" w:cs="B Nazanin" w:hint="eastAsia"/>
                <w:sz w:val="20"/>
                <w:szCs w:val="20"/>
                <w:rtl/>
                <w:lang w:bidi="fa-IR"/>
              </w:rPr>
              <w:t>ن</w:t>
            </w:r>
            <w:r w:rsidRPr="00695DB9">
              <w:rPr>
                <w:rFonts w:ascii="Arial" w:eastAsia="Times New Roman" w:hAnsi="Arial" w:cs="B Nazanin"/>
                <w:sz w:val="20"/>
                <w:szCs w:val="20"/>
                <w:rtl/>
                <w:lang w:bidi="fa-IR"/>
              </w:rPr>
              <w:t xml:space="preserve"> مشاهده</w:t>
            </w:r>
            <w:r>
              <w:rPr>
                <w:rFonts w:ascii="Arial" w:eastAsia="Times New Roman" w:hAnsi="Arial" w:cs="B Nazanin" w:hint="cs"/>
                <w:sz w:val="20"/>
                <w:szCs w:val="20"/>
                <w:rtl/>
                <w:lang w:bidi="fa-IR"/>
              </w:rPr>
              <w:t xml:space="preserve"> و نظارت بر ثبت</w:t>
            </w:r>
            <w:r w:rsidRPr="00695DB9">
              <w:rPr>
                <w:rFonts w:ascii="Arial" w:eastAsia="Times New Roman" w:hAnsi="Arial" w:cs="B Nazanin"/>
                <w:sz w:val="20"/>
                <w:szCs w:val="20"/>
                <w:rtl/>
                <w:lang w:bidi="fa-IR"/>
              </w:rPr>
              <w:t xml:space="preserve"> بازخوردها</w:t>
            </w:r>
            <w:r w:rsidRPr="00695DB9">
              <w:rPr>
                <w:rFonts w:ascii="Arial" w:eastAsia="Times New Roman" w:hAnsi="Arial" w:cs="B Nazanin" w:hint="cs"/>
                <w:sz w:val="20"/>
                <w:szCs w:val="20"/>
                <w:rtl/>
                <w:lang w:bidi="fa-IR"/>
              </w:rPr>
              <w:t>ی</w:t>
            </w:r>
            <w:r w:rsidRPr="00695DB9">
              <w:rPr>
                <w:rFonts w:ascii="Arial" w:eastAsia="Times New Roman" w:hAnsi="Arial" w:cs="B Nazanin"/>
                <w:sz w:val="20"/>
                <w:szCs w:val="20"/>
                <w:rtl/>
                <w:lang w:bidi="fa-IR"/>
              </w:rPr>
              <w:t xml:space="preserve"> در</w:t>
            </w:r>
            <w:r w:rsidRPr="00695DB9">
              <w:rPr>
                <w:rFonts w:ascii="Arial" w:eastAsia="Times New Roman" w:hAnsi="Arial" w:cs="B Nazanin" w:hint="cs"/>
                <w:sz w:val="20"/>
                <w:szCs w:val="20"/>
                <w:rtl/>
                <w:lang w:bidi="fa-IR"/>
              </w:rPr>
              <w:t>ی</w:t>
            </w:r>
            <w:r w:rsidRPr="00695DB9">
              <w:rPr>
                <w:rFonts w:ascii="Arial" w:eastAsia="Times New Roman" w:hAnsi="Arial" w:cs="B Nazanin" w:hint="eastAsia"/>
                <w:sz w:val="20"/>
                <w:szCs w:val="20"/>
                <w:rtl/>
                <w:lang w:bidi="fa-IR"/>
              </w:rPr>
              <w:t>افت</w:t>
            </w:r>
            <w:r w:rsidRPr="00695DB9">
              <w:rPr>
                <w:rFonts w:ascii="Arial" w:eastAsia="Times New Roman" w:hAnsi="Arial" w:cs="B Nazanin" w:hint="cs"/>
                <w:sz w:val="20"/>
                <w:szCs w:val="20"/>
                <w:rtl/>
                <w:lang w:bidi="fa-IR"/>
              </w:rPr>
              <w:t>ی</w:t>
            </w:r>
            <w:r w:rsidRPr="00695DB9">
              <w:rPr>
                <w:rFonts w:ascii="Arial" w:eastAsia="Times New Roman" w:hAnsi="Arial" w:cs="B Nazanin"/>
                <w:sz w:val="20"/>
                <w:szCs w:val="20"/>
                <w:rtl/>
                <w:lang w:bidi="fa-IR"/>
              </w:rPr>
              <w:t xml:space="preserve"> و اقدام </w:t>
            </w:r>
            <w:r>
              <w:rPr>
                <w:rFonts w:ascii="Arial" w:eastAsia="Times New Roman" w:hAnsi="Arial" w:cs="B Nazanin" w:hint="cs"/>
                <w:sz w:val="20"/>
                <w:szCs w:val="20"/>
                <w:rtl/>
                <w:lang w:bidi="fa-IR"/>
              </w:rPr>
              <w:t>لازم انجام می شود.</w:t>
            </w:r>
          </w:p>
        </w:tc>
        <w:tc>
          <w:tcPr>
            <w:tcW w:w="709" w:type="dxa"/>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13</w:t>
            </w:r>
          </w:p>
        </w:tc>
      </w:tr>
      <w:tr w:rsidR="00E76D0B" w:rsidRPr="00506CB4" w:rsidTr="00027E18">
        <w:trPr>
          <w:trHeight w:val="20"/>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4</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auto"/>
            <w:vAlign w:val="center"/>
          </w:tcPr>
          <w:p w:rsidR="00E76D0B" w:rsidRPr="00342CF5" w:rsidRDefault="00E76D0B" w:rsidP="00027E18">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در بررسی پرونده (پیگیری) مادران باردار و تطابق با لیست مادران باردار با تشخیص پزشک، نظارت بر موارد ارجاع و پیگیری بیماران انجام شده است (4 امتیاز)، 75 درصد موارد (3 امتیاز) پنجاه درصد (2 امتیاز) و کمتر از آن (1 امتیاز)</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 xml:space="preserve">بر ارجاع و پیگیری مادران باردار با تشخیص ، اختلال مصرف </w:t>
            </w:r>
            <w:r w:rsidRPr="00DC6BBB">
              <w:rPr>
                <w:rFonts w:ascii="Arial" w:eastAsia="Times New Roman" w:hAnsi="Arial" w:cs="B Nazanin" w:hint="cs"/>
                <w:sz w:val="20"/>
                <w:szCs w:val="20"/>
                <w:rtl/>
                <w:lang w:bidi="fa-IR"/>
              </w:rPr>
              <w:t>دخانیات، الکل و مواد</w:t>
            </w:r>
            <w:r w:rsidRPr="00772B15">
              <w:rPr>
                <w:rFonts w:ascii="Arial" w:eastAsia="Times New Roman" w:hAnsi="Arial" w:cs="B Nazanin" w:hint="cs"/>
                <w:sz w:val="20"/>
                <w:szCs w:val="20"/>
                <w:rtl/>
                <w:lang w:bidi="fa-IR"/>
              </w:rPr>
              <w:t xml:space="preserve"> نظارت دارد.</w:t>
            </w:r>
          </w:p>
        </w:tc>
        <w:tc>
          <w:tcPr>
            <w:tcW w:w="709" w:type="dxa"/>
            <w:shd w:val="clear" w:color="auto" w:fill="auto"/>
            <w:vAlign w:val="center"/>
          </w:tcPr>
          <w:p w:rsidR="00E76D0B" w:rsidRPr="00506CB4" w:rsidRDefault="00E76D0B" w:rsidP="00027E18">
            <w:pPr>
              <w:spacing w:after="0" w:line="204" w:lineRule="auto"/>
              <w:jc w:val="center"/>
              <w:rPr>
                <w:rFonts w:cs="B Mitra"/>
              </w:rPr>
            </w:pPr>
            <w:r>
              <w:rPr>
                <w:rFonts w:cs="B Mitra" w:hint="cs"/>
                <w:rtl/>
              </w:rPr>
              <w:t>14</w:t>
            </w:r>
          </w:p>
        </w:tc>
      </w:tr>
      <w:tr w:rsidR="00E76D0B" w:rsidRPr="00506CB4" w:rsidTr="00027E18">
        <w:trPr>
          <w:trHeight w:val="20"/>
          <w:jc w:val="center"/>
        </w:trPr>
        <w:tc>
          <w:tcPr>
            <w:tcW w:w="703" w:type="dxa"/>
            <w:tcBorders>
              <w:bottom w:val="single" w:sz="4" w:space="0" w:color="auto"/>
            </w:tcBorders>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tcBorders>
              <w:bottom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4</w:t>
            </w:r>
          </w:p>
        </w:tc>
        <w:tc>
          <w:tcPr>
            <w:tcW w:w="315" w:type="dxa"/>
            <w:tcBorders>
              <w:bottom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bottom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bottom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bottom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bottom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tcBorders>
              <w:bottom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1</w:t>
            </w:r>
          </w:p>
        </w:tc>
        <w:tc>
          <w:tcPr>
            <w:tcW w:w="3402" w:type="dxa"/>
            <w:tcBorders>
              <w:top w:val="nil"/>
              <w:left w:val="single" w:sz="4" w:space="0" w:color="auto"/>
              <w:bottom w:val="single" w:sz="4" w:space="0" w:color="auto"/>
              <w:right w:val="single" w:sz="4" w:space="0" w:color="auto"/>
            </w:tcBorders>
            <w:shd w:val="clear" w:color="auto" w:fill="auto"/>
            <w:vAlign w:val="center"/>
          </w:tcPr>
          <w:p w:rsidR="00E76D0B" w:rsidRPr="00342CF5" w:rsidRDefault="00E76D0B" w:rsidP="00027E18">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آگاهی از شاخص های موردنظر</w:t>
            </w:r>
            <w:r>
              <w:rPr>
                <w:rFonts w:ascii="Arial" w:eastAsia="Times New Roman" w:hAnsi="Arial" w:cs="B Nazanin" w:hint="cs"/>
                <w:sz w:val="20"/>
                <w:szCs w:val="20"/>
                <w:rtl/>
                <w:lang w:bidi="fa-IR"/>
              </w:rPr>
              <w:t xml:space="preserve"> و نظارت بر استخراج لیست مادران باردار تحت پوشش برنامه حمایتی تغذیه</w:t>
            </w:r>
            <w:r w:rsidRPr="00342CF5">
              <w:rPr>
                <w:rFonts w:ascii="Arial" w:eastAsia="Times New Roman" w:hAnsi="Arial" w:cs="B Nazanin" w:hint="cs"/>
                <w:sz w:val="20"/>
                <w:szCs w:val="20"/>
                <w:rtl/>
                <w:lang w:bidi="fa-IR"/>
              </w:rPr>
              <w:t>(2 امتیاز) و نظارت بر ارتقای شاخص ها(2 امتیاز) استاندارد: شناخت مشکلات، اجرای مداخله آموزشی، ارجاع، اطلاع از آمار مادران باردار با مشکل وزن گیری نامناسب/ طراحی مداخلات با مشارکت شورا و یا موارد مشابه</w:t>
            </w:r>
          </w:p>
        </w:tc>
        <w:tc>
          <w:tcPr>
            <w:tcW w:w="3402" w:type="dxa"/>
            <w:tcBorders>
              <w:top w:val="nil"/>
              <w:left w:val="single" w:sz="4" w:space="0" w:color="auto"/>
              <w:bottom w:val="single" w:sz="4" w:space="0" w:color="auto"/>
              <w:right w:val="single" w:sz="4" w:space="0" w:color="auto"/>
            </w:tcBorders>
            <w:shd w:val="clear" w:color="auto" w:fill="auto"/>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شناخت مشکلات و مداخلات تغذیه ای مادران باردار انجام می شود.</w:t>
            </w:r>
          </w:p>
          <w:p w:rsidR="00E76D0B" w:rsidRPr="00772B15" w:rsidRDefault="00E76D0B" w:rsidP="00027E18">
            <w:pPr>
              <w:spacing w:after="0" w:line="204" w:lineRule="auto"/>
              <w:jc w:val="center"/>
              <w:rPr>
                <w:rFonts w:ascii="Arial" w:eastAsia="Times New Roman" w:hAnsi="Arial" w:cs="B Nazanin"/>
                <w:sz w:val="20"/>
                <w:szCs w:val="20"/>
                <w:rtl/>
                <w:lang w:bidi="fa-IR"/>
              </w:rPr>
            </w:pPr>
          </w:p>
        </w:tc>
        <w:tc>
          <w:tcPr>
            <w:tcW w:w="709" w:type="dxa"/>
            <w:shd w:val="clear" w:color="auto" w:fill="auto"/>
            <w:vAlign w:val="center"/>
          </w:tcPr>
          <w:p w:rsidR="00E76D0B" w:rsidRPr="00506CB4" w:rsidRDefault="00E76D0B" w:rsidP="00027E18">
            <w:pPr>
              <w:spacing w:after="0" w:line="204" w:lineRule="auto"/>
              <w:jc w:val="center"/>
              <w:rPr>
                <w:rFonts w:cs="B Mitra"/>
              </w:rPr>
            </w:pPr>
            <w:r>
              <w:rPr>
                <w:rFonts w:cs="B Mitra" w:hint="cs"/>
                <w:rtl/>
              </w:rPr>
              <w:t>15</w:t>
            </w:r>
          </w:p>
        </w:tc>
      </w:tr>
      <w:tr w:rsidR="00E76D0B" w:rsidRPr="00506CB4" w:rsidTr="00027E18">
        <w:trPr>
          <w:trHeight w:val="1552"/>
          <w:jc w:val="center"/>
        </w:trPr>
        <w:tc>
          <w:tcPr>
            <w:tcW w:w="703" w:type="dxa"/>
            <w:tcBorders>
              <w:top w:val="single" w:sz="4" w:space="0" w:color="auto"/>
              <w:bottom w:val="single" w:sz="4" w:space="0" w:color="auto"/>
              <w:right w:val="single" w:sz="4" w:space="0" w:color="auto"/>
            </w:tcBorders>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8</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485A8B" w:rsidRDefault="00E76D0B" w:rsidP="00027E18">
            <w:pPr>
              <w:bidi/>
              <w:spacing w:after="0" w:line="240" w:lineRule="auto"/>
              <w:jc w:val="center"/>
              <w:rPr>
                <w:rFonts w:ascii="Arial" w:eastAsia="Times New Roman" w:hAnsi="Arial" w:cs="B Nazanin"/>
                <w:color w:val="000000"/>
                <w:sz w:val="18"/>
                <w:szCs w:val="18"/>
                <w:u w:val="single"/>
                <w:rtl/>
              </w:rPr>
            </w:pPr>
            <w:r>
              <w:rPr>
                <w:rFonts w:ascii="Arial" w:eastAsia="Times New Roman" w:hAnsi="Arial" w:cs="B Nazanin" w:hint="cs"/>
                <w:color w:val="000000"/>
                <w:sz w:val="18"/>
                <w:szCs w:val="18"/>
                <w:u w:val="single"/>
                <w:rtl/>
              </w:rPr>
              <w:t>50</w:t>
            </w:r>
            <w:r w:rsidRPr="00485A8B">
              <w:rPr>
                <w:rFonts w:ascii="Arial" w:eastAsia="Times New Roman" w:hAnsi="Arial" w:cs="B Nazanin" w:hint="cs"/>
                <w:color w:val="000000"/>
                <w:sz w:val="18"/>
                <w:szCs w:val="18"/>
                <w:u w:val="single"/>
                <w:rtl/>
              </w:rPr>
              <w:t>% و بیشتر:             ‌4 امتیاز</w:t>
            </w:r>
          </w:p>
          <w:p w:rsidR="00E76D0B" w:rsidRPr="00485A8B" w:rsidRDefault="00E76D0B" w:rsidP="00027E18">
            <w:pPr>
              <w:bidi/>
              <w:spacing w:after="0" w:line="240" w:lineRule="auto"/>
              <w:jc w:val="center"/>
              <w:rPr>
                <w:rFonts w:ascii="Arial" w:eastAsia="Times New Roman" w:hAnsi="Arial" w:cs="B Nazanin"/>
                <w:color w:val="000000"/>
                <w:sz w:val="18"/>
                <w:szCs w:val="18"/>
                <w:u w:val="single"/>
                <w:rtl/>
              </w:rPr>
            </w:pPr>
            <w:r>
              <w:rPr>
                <w:rFonts w:ascii="Arial" w:eastAsia="Times New Roman" w:hAnsi="Arial" w:cs="B Nazanin" w:hint="cs"/>
                <w:color w:val="000000"/>
                <w:sz w:val="18"/>
                <w:szCs w:val="18"/>
                <w:u w:val="single"/>
                <w:rtl/>
              </w:rPr>
              <w:t>49</w:t>
            </w:r>
            <w:r w:rsidRPr="00485A8B">
              <w:rPr>
                <w:rFonts w:ascii="Arial" w:eastAsia="Times New Roman" w:hAnsi="Arial" w:cs="B Nazanin" w:hint="cs"/>
                <w:color w:val="000000"/>
                <w:sz w:val="18"/>
                <w:szCs w:val="18"/>
                <w:u w:val="single"/>
                <w:rtl/>
              </w:rPr>
              <w:t>%-</w:t>
            </w:r>
            <w:r>
              <w:rPr>
                <w:rFonts w:ascii="Arial" w:eastAsia="Times New Roman" w:hAnsi="Arial" w:cs="B Nazanin" w:hint="cs"/>
                <w:color w:val="000000"/>
                <w:sz w:val="18"/>
                <w:szCs w:val="18"/>
                <w:u w:val="single"/>
                <w:rtl/>
              </w:rPr>
              <w:t>40</w:t>
            </w:r>
            <w:r w:rsidRPr="00485A8B">
              <w:rPr>
                <w:rFonts w:ascii="Arial" w:eastAsia="Times New Roman" w:hAnsi="Arial" w:cs="B Nazanin" w:hint="cs"/>
                <w:color w:val="000000"/>
                <w:sz w:val="18"/>
                <w:szCs w:val="18"/>
                <w:u w:val="single"/>
                <w:rtl/>
              </w:rPr>
              <w:t>%:                3 امتیاز</w:t>
            </w:r>
          </w:p>
          <w:p w:rsidR="00E76D0B" w:rsidRPr="00485A8B" w:rsidRDefault="00E76D0B" w:rsidP="00027E18">
            <w:pPr>
              <w:bidi/>
              <w:spacing w:after="0" w:line="240" w:lineRule="auto"/>
              <w:jc w:val="center"/>
              <w:rPr>
                <w:rFonts w:ascii="Arial" w:eastAsia="Times New Roman" w:hAnsi="Arial" w:cs="B Nazanin"/>
                <w:color w:val="000000"/>
                <w:sz w:val="18"/>
                <w:szCs w:val="18"/>
                <w:u w:val="single"/>
                <w:rtl/>
              </w:rPr>
            </w:pPr>
            <w:r>
              <w:rPr>
                <w:rFonts w:ascii="Arial" w:eastAsia="Times New Roman" w:hAnsi="Arial" w:cs="B Nazanin" w:hint="cs"/>
                <w:color w:val="000000"/>
                <w:sz w:val="18"/>
                <w:szCs w:val="18"/>
                <w:u w:val="single"/>
                <w:rtl/>
              </w:rPr>
              <w:t>39</w:t>
            </w:r>
            <w:r w:rsidRPr="00485A8B">
              <w:rPr>
                <w:rFonts w:ascii="Arial" w:eastAsia="Times New Roman" w:hAnsi="Arial" w:cs="B Nazanin" w:hint="cs"/>
                <w:color w:val="000000"/>
                <w:sz w:val="18"/>
                <w:szCs w:val="18"/>
                <w:u w:val="single"/>
                <w:rtl/>
              </w:rPr>
              <w:t>%-</w:t>
            </w:r>
            <w:r>
              <w:rPr>
                <w:rFonts w:ascii="Arial" w:eastAsia="Times New Roman" w:hAnsi="Arial" w:cs="B Nazanin" w:hint="cs"/>
                <w:color w:val="000000"/>
                <w:sz w:val="18"/>
                <w:szCs w:val="18"/>
                <w:u w:val="single"/>
                <w:rtl/>
              </w:rPr>
              <w:t>30</w:t>
            </w:r>
            <w:r w:rsidRPr="00485A8B">
              <w:rPr>
                <w:rFonts w:ascii="Arial" w:eastAsia="Times New Roman" w:hAnsi="Arial" w:cs="B Nazanin" w:hint="cs"/>
                <w:color w:val="000000"/>
                <w:sz w:val="18"/>
                <w:szCs w:val="18"/>
                <w:u w:val="single"/>
                <w:rtl/>
              </w:rPr>
              <w:t>%:               ‌2 امتیاز</w:t>
            </w:r>
          </w:p>
          <w:p w:rsidR="00E76D0B" w:rsidRPr="00485A8B" w:rsidRDefault="00E76D0B" w:rsidP="00027E18">
            <w:pPr>
              <w:bidi/>
              <w:spacing w:after="0" w:line="240" w:lineRule="auto"/>
              <w:jc w:val="center"/>
              <w:rPr>
                <w:rFonts w:ascii="Arial" w:eastAsia="Times New Roman" w:hAnsi="Arial" w:cs="B Nazanin"/>
                <w:color w:val="000000"/>
                <w:sz w:val="18"/>
                <w:szCs w:val="18"/>
                <w:u w:val="single"/>
                <w:rtl/>
              </w:rPr>
            </w:pPr>
            <w:r>
              <w:rPr>
                <w:rFonts w:ascii="Arial" w:eastAsia="Times New Roman" w:hAnsi="Arial" w:cs="B Nazanin" w:hint="cs"/>
                <w:color w:val="000000"/>
                <w:sz w:val="18"/>
                <w:szCs w:val="18"/>
                <w:u w:val="single"/>
                <w:rtl/>
              </w:rPr>
              <w:t>29</w:t>
            </w:r>
            <w:r w:rsidRPr="00485A8B">
              <w:rPr>
                <w:rFonts w:ascii="Arial" w:eastAsia="Times New Roman" w:hAnsi="Arial" w:cs="B Nazanin" w:hint="cs"/>
                <w:color w:val="000000"/>
                <w:sz w:val="18"/>
                <w:szCs w:val="18"/>
                <w:u w:val="single"/>
                <w:rtl/>
              </w:rPr>
              <w:t>%-</w:t>
            </w:r>
            <w:r>
              <w:rPr>
                <w:rFonts w:ascii="Arial" w:eastAsia="Times New Roman" w:hAnsi="Arial" w:cs="B Nazanin" w:hint="cs"/>
                <w:color w:val="000000"/>
                <w:sz w:val="18"/>
                <w:szCs w:val="18"/>
                <w:u w:val="single"/>
                <w:rtl/>
              </w:rPr>
              <w:t>20</w:t>
            </w:r>
            <w:r w:rsidRPr="00485A8B">
              <w:rPr>
                <w:rFonts w:ascii="Arial" w:eastAsia="Times New Roman" w:hAnsi="Arial" w:cs="B Nazanin" w:hint="cs"/>
                <w:color w:val="000000"/>
                <w:sz w:val="18"/>
                <w:szCs w:val="18"/>
                <w:u w:val="single"/>
                <w:rtl/>
              </w:rPr>
              <w:t xml:space="preserve"> %:              1 امتیاز</w:t>
            </w:r>
          </w:p>
          <w:p w:rsidR="00E76D0B" w:rsidRPr="00506CB4" w:rsidRDefault="00E76D0B" w:rsidP="00027E18">
            <w:pPr>
              <w:spacing w:after="0" w:line="204" w:lineRule="auto"/>
              <w:jc w:val="center"/>
              <w:rPr>
                <w:rFonts w:cs="B Mitra"/>
                <w:rtl/>
              </w:rPr>
            </w:pPr>
            <w:r w:rsidRPr="00485A8B">
              <w:rPr>
                <w:rFonts w:ascii="Arial" w:eastAsia="Times New Roman" w:hAnsi="Arial" w:cs="B Nazanin" w:hint="cs"/>
                <w:color w:val="000000"/>
                <w:sz w:val="18"/>
                <w:szCs w:val="18"/>
                <w:u w:val="single"/>
                <w:rtl/>
              </w:rPr>
              <w:t xml:space="preserve">کمتر از </w:t>
            </w:r>
            <w:r>
              <w:rPr>
                <w:rFonts w:ascii="Arial" w:eastAsia="Times New Roman" w:hAnsi="Arial" w:cs="B Nazanin" w:hint="cs"/>
                <w:color w:val="000000"/>
                <w:sz w:val="18"/>
                <w:szCs w:val="18"/>
                <w:u w:val="single"/>
                <w:rtl/>
              </w:rPr>
              <w:t>20</w:t>
            </w:r>
            <w:r w:rsidRPr="00485A8B">
              <w:rPr>
                <w:rFonts w:ascii="Arial" w:eastAsia="Times New Roman" w:hAnsi="Arial" w:cs="B Nazanin" w:hint="cs"/>
                <w:color w:val="000000"/>
                <w:sz w:val="18"/>
                <w:szCs w:val="18"/>
                <w:u w:val="single"/>
                <w:rtl/>
              </w:rPr>
              <w:t>%:            0 امتیاز</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پوشش مراقبت</w:t>
            </w:r>
            <w:r>
              <w:rPr>
                <w:rFonts w:ascii="Arial" w:eastAsia="Times New Roman" w:hAnsi="Arial" w:cs="B Nazanin" w:hint="cs"/>
                <w:sz w:val="20"/>
                <w:szCs w:val="20"/>
                <w:rtl/>
                <w:lang w:bidi="fa-IR"/>
              </w:rPr>
              <w:t xml:space="preserve"> ناقص</w:t>
            </w:r>
            <w:r w:rsidRPr="00772B15">
              <w:rPr>
                <w:rFonts w:ascii="Arial" w:eastAsia="Times New Roman" w:hAnsi="Arial" w:cs="B Nazanin" w:hint="cs"/>
                <w:sz w:val="20"/>
                <w:szCs w:val="20"/>
                <w:rtl/>
                <w:lang w:bidi="fa-IR"/>
              </w:rPr>
              <w:t xml:space="preserve"> پیش از بارداری ( بر اساس شاخص مندرج در سامانه جامع داده های سلامت-سربرگ</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شاخص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 xml:space="preserve">مراقبت پیش از بارداری، مراقبت پیش از بارداری): </w:t>
            </w:r>
          </w:p>
          <w:p w:rsidR="00E76D0B" w:rsidRPr="00772B15" w:rsidRDefault="00E76D0B" w:rsidP="00027E18">
            <w:pPr>
              <w:spacing w:after="0" w:line="204" w:lineRule="auto"/>
              <w:jc w:val="center"/>
              <w:rPr>
                <w:rFonts w:ascii="Arial" w:eastAsia="Times New Roman" w:hAnsi="Arial" w:cs="B Nazanin"/>
                <w:sz w:val="20"/>
                <w:szCs w:val="20"/>
                <w:lang w:bidi="fa-IR"/>
              </w:rPr>
            </w:pPr>
            <w:r w:rsidRPr="00772B15">
              <w:rPr>
                <w:rFonts w:ascii="Arial" w:eastAsia="Times New Roman" w:hAnsi="Arial" w:cs="B Nazanin" w:hint="cs"/>
                <w:sz w:val="20"/>
                <w:szCs w:val="20"/>
                <w:rtl/>
                <w:lang w:bidi="fa-IR"/>
              </w:rPr>
              <w:t>*میزان وضعیت فعلی شاخص واحد بهداشتی ذکر شود</w:t>
            </w:r>
          </w:p>
        </w:tc>
        <w:tc>
          <w:tcPr>
            <w:tcW w:w="709" w:type="dxa"/>
            <w:tcBorders>
              <w:left w:val="single" w:sz="4" w:space="0" w:color="auto"/>
            </w:tcBorders>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16</w:t>
            </w:r>
          </w:p>
        </w:tc>
      </w:tr>
      <w:tr w:rsidR="00E76D0B" w:rsidRPr="00506CB4" w:rsidTr="00027E18">
        <w:trPr>
          <w:trHeight w:val="1405"/>
          <w:jc w:val="center"/>
        </w:trPr>
        <w:tc>
          <w:tcPr>
            <w:tcW w:w="703" w:type="dxa"/>
            <w:tcBorders>
              <w:top w:val="single" w:sz="4" w:space="0" w:color="auto"/>
            </w:tcBorders>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tcBorders>
              <w:top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8</w:t>
            </w:r>
          </w:p>
        </w:tc>
        <w:tc>
          <w:tcPr>
            <w:tcW w:w="315" w:type="dxa"/>
            <w:tcBorders>
              <w:top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top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top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top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tcBorders>
              <w:top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tcBorders>
              <w:top w:val="single" w:sz="4" w:space="0" w:color="auto"/>
            </w:tcBorders>
            <w:shd w:val="clear" w:color="auto" w:fill="auto"/>
            <w:vAlign w:val="center"/>
          </w:tcPr>
          <w:p w:rsidR="00E76D0B" w:rsidRPr="003A534B" w:rsidRDefault="00E76D0B" w:rsidP="00027E18">
            <w:pPr>
              <w:spacing w:after="0" w:line="204" w:lineRule="auto"/>
              <w:jc w:val="center"/>
              <w:rPr>
                <w:rFonts w:cs="B Mitra"/>
                <w:b/>
                <w:bCs/>
                <w:sz w:val="20"/>
                <w:szCs w:val="20"/>
              </w:rPr>
            </w:pPr>
            <w:r w:rsidRPr="003A534B">
              <w:rPr>
                <w:rFonts w:cs="B Mitra" w:hint="cs"/>
                <w:b/>
                <w:bCs/>
                <w:sz w:val="20"/>
                <w:szCs w:val="20"/>
                <w:rtl/>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4413E2" w:rsidRDefault="00E76D0B" w:rsidP="00027E18">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90% و بیشتر:           ‌</w:t>
            </w:r>
            <w:r>
              <w:rPr>
                <w:rFonts w:ascii="Arial" w:eastAsia="Times New Roman" w:hAnsi="Arial" w:cs="B Nazanin" w:hint="cs"/>
                <w:color w:val="000000"/>
                <w:sz w:val="18"/>
                <w:szCs w:val="18"/>
                <w:u w:val="single"/>
                <w:rtl/>
              </w:rPr>
              <w:t>4</w:t>
            </w:r>
            <w:r w:rsidRPr="004413E2">
              <w:rPr>
                <w:rFonts w:ascii="Arial" w:eastAsia="Times New Roman" w:hAnsi="Arial" w:cs="B Nazanin" w:hint="cs"/>
                <w:color w:val="000000"/>
                <w:sz w:val="18"/>
                <w:szCs w:val="18"/>
                <w:u w:val="single"/>
                <w:rtl/>
              </w:rPr>
              <w:t xml:space="preserve"> امتیاز</w:t>
            </w:r>
          </w:p>
          <w:p w:rsidR="00E76D0B" w:rsidRPr="004413E2" w:rsidRDefault="00E76D0B" w:rsidP="00027E18">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90%-80%:               </w:t>
            </w:r>
            <w:r>
              <w:rPr>
                <w:rFonts w:ascii="Arial" w:eastAsia="Times New Roman" w:hAnsi="Arial" w:cs="B Nazanin" w:hint="cs"/>
                <w:color w:val="000000"/>
                <w:sz w:val="18"/>
                <w:szCs w:val="18"/>
                <w:u w:val="single"/>
                <w:rtl/>
              </w:rPr>
              <w:t>3</w:t>
            </w:r>
            <w:r w:rsidRPr="004413E2">
              <w:rPr>
                <w:rFonts w:ascii="Arial" w:eastAsia="Times New Roman" w:hAnsi="Arial" w:cs="B Nazanin" w:hint="cs"/>
                <w:color w:val="000000"/>
                <w:sz w:val="18"/>
                <w:szCs w:val="18"/>
                <w:u w:val="single"/>
                <w:rtl/>
              </w:rPr>
              <w:t xml:space="preserve"> امتیاز</w:t>
            </w:r>
          </w:p>
          <w:p w:rsidR="00E76D0B" w:rsidRPr="004413E2" w:rsidRDefault="00E76D0B" w:rsidP="00027E18">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80%-70%:              ‌ </w:t>
            </w:r>
            <w:r>
              <w:rPr>
                <w:rFonts w:ascii="Arial" w:eastAsia="Times New Roman" w:hAnsi="Arial" w:cs="B Nazanin" w:hint="cs"/>
                <w:color w:val="000000"/>
                <w:sz w:val="18"/>
                <w:szCs w:val="18"/>
                <w:u w:val="single"/>
                <w:rtl/>
              </w:rPr>
              <w:t>2</w:t>
            </w:r>
            <w:r w:rsidRPr="004413E2">
              <w:rPr>
                <w:rFonts w:ascii="Arial" w:eastAsia="Times New Roman" w:hAnsi="Arial" w:cs="B Nazanin" w:hint="cs"/>
                <w:color w:val="000000"/>
                <w:sz w:val="18"/>
                <w:szCs w:val="18"/>
                <w:u w:val="single"/>
                <w:rtl/>
              </w:rPr>
              <w:t xml:space="preserve"> امتیاز</w:t>
            </w:r>
          </w:p>
          <w:p w:rsidR="00E76D0B" w:rsidRPr="004413E2" w:rsidRDefault="00E76D0B" w:rsidP="00027E18">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70%-60%:               </w:t>
            </w:r>
            <w:r>
              <w:rPr>
                <w:rFonts w:ascii="Arial" w:eastAsia="Times New Roman" w:hAnsi="Arial" w:cs="B Nazanin" w:hint="cs"/>
                <w:color w:val="000000"/>
                <w:sz w:val="18"/>
                <w:szCs w:val="18"/>
                <w:u w:val="single"/>
                <w:rtl/>
              </w:rPr>
              <w:t>1</w:t>
            </w:r>
            <w:r w:rsidRPr="004413E2">
              <w:rPr>
                <w:rFonts w:ascii="Arial" w:eastAsia="Times New Roman" w:hAnsi="Arial" w:cs="B Nazanin" w:hint="cs"/>
                <w:color w:val="000000"/>
                <w:sz w:val="18"/>
                <w:szCs w:val="18"/>
                <w:u w:val="single"/>
                <w:rtl/>
              </w:rPr>
              <w:t xml:space="preserve"> امتیاز</w:t>
            </w:r>
          </w:p>
          <w:p w:rsidR="00E76D0B" w:rsidRPr="00506CB4" w:rsidRDefault="00E76D0B" w:rsidP="00027E18">
            <w:pPr>
              <w:spacing w:after="0" w:line="204" w:lineRule="auto"/>
              <w:jc w:val="center"/>
              <w:rPr>
                <w:rFonts w:cs="B Mitra"/>
                <w:rtl/>
              </w:rPr>
            </w:pPr>
            <w:r w:rsidRPr="004413E2">
              <w:rPr>
                <w:rFonts w:ascii="Arial" w:eastAsia="Times New Roman" w:hAnsi="Arial" w:cs="B Nazanin" w:hint="cs"/>
                <w:color w:val="000000"/>
                <w:sz w:val="18"/>
                <w:szCs w:val="18"/>
                <w:u w:val="single"/>
                <w:rtl/>
              </w:rPr>
              <w:t>کمتر از 60%:            0 امتیاز</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E76D0B" w:rsidRPr="00506CB4" w:rsidRDefault="00E76D0B" w:rsidP="00027E18">
            <w:pPr>
              <w:spacing w:after="0" w:line="204" w:lineRule="auto"/>
              <w:jc w:val="center"/>
              <w:rPr>
                <w:rFonts w:cs="B Mitra"/>
              </w:rPr>
            </w:pPr>
            <w:r w:rsidRPr="00772B15">
              <w:rPr>
                <w:rFonts w:ascii="Arial" w:eastAsia="Times New Roman" w:hAnsi="Arial" w:cs="B Nazanin" w:hint="cs"/>
                <w:sz w:val="20"/>
                <w:szCs w:val="20"/>
                <w:rtl/>
                <w:lang w:bidi="fa-IR"/>
              </w:rPr>
              <w:t>پوشش مراقبت کامل بارداری ( بر اساس شاخص مندرج در سامانه جامع داده های سلامت-سربرگ</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شاخص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مراقبت بارداری):*میزان وضعیت فعلی شاخص واحد بهداشتی ذکر شود</w:t>
            </w:r>
          </w:p>
        </w:tc>
        <w:tc>
          <w:tcPr>
            <w:tcW w:w="709" w:type="dxa"/>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17</w:t>
            </w:r>
          </w:p>
        </w:tc>
      </w:tr>
      <w:tr w:rsidR="00E76D0B" w:rsidRPr="00506CB4" w:rsidTr="00027E18">
        <w:trPr>
          <w:trHeight w:val="1552"/>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FFFFFF"/>
            <w:vAlign w:val="center"/>
          </w:tcPr>
          <w:p w:rsidR="00E76D0B" w:rsidRPr="003A534B" w:rsidRDefault="00E76D0B" w:rsidP="00027E18">
            <w:pPr>
              <w:spacing w:after="0" w:line="240" w:lineRule="auto"/>
              <w:jc w:val="center"/>
              <w:rPr>
                <w:rFonts w:cs="B Mitra"/>
                <w:b/>
                <w:bCs/>
                <w:sz w:val="20"/>
                <w:szCs w:val="20"/>
                <w:rtl/>
              </w:rPr>
            </w:pPr>
            <w:r w:rsidRPr="003A534B">
              <w:rPr>
                <w:rFonts w:cs="B Mitra" w:hint="cs"/>
                <w:b/>
                <w:bCs/>
                <w:sz w:val="20"/>
                <w:szCs w:val="20"/>
                <w:rtl/>
              </w:rPr>
              <w:t>8</w:t>
            </w:r>
          </w:p>
        </w:tc>
        <w:tc>
          <w:tcPr>
            <w:tcW w:w="315" w:type="dxa"/>
            <w:shd w:val="clear" w:color="auto" w:fill="auto"/>
            <w:vAlign w:val="center"/>
          </w:tcPr>
          <w:p w:rsidR="00E76D0B" w:rsidRPr="003A534B" w:rsidRDefault="00E76D0B" w:rsidP="00027E18">
            <w:pPr>
              <w:spacing w:after="0" w:line="240"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40"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40"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40"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40"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40" w:lineRule="auto"/>
              <w:jc w:val="center"/>
              <w:rPr>
                <w:rFonts w:cs="B Mitra"/>
                <w:b/>
                <w:bCs/>
                <w:sz w:val="20"/>
                <w:szCs w:val="20"/>
                <w:rtl/>
              </w:rPr>
            </w:pPr>
            <w:r w:rsidRPr="003A534B">
              <w:rPr>
                <w:rFonts w:cs="B Mitra" w:hint="cs"/>
                <w:b/>
                <w:bCs/>
                <w:sz w:val="20"/>
                <w:szCs w:val="20"/>
                <w:rtl/>
              </w:rPr>
              <w:t>2</w:t>
            </w:r>
          </w:p>
        </w:tc>
        <w:tc>
          <w:tcPr>
            <w:tcW w:w="3402" w:type="dxa"/>
            <w:shd w:val="clear" w:color="auto" w:fill="auto"/>
            <w:vAlign w:val="center"/>
          </w:tcPr>
          <w:p w:rsidR="00E76D0B" w:rsidRPr="004413E2" w:rsidRDefault="00E76D0B" w:rsidP="00027E18">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90% و بیشتر:           ‌</w:t>
            </w:r>
            <w:r>
              <w:rPr>
                <w:rFonts w:ascii="Arial" w:eastAsia="Times New Roman" w:hAnsi="Arial" w:cs="B Nazanin" w:hint="cs"/>
                <w:color w:val="000000"/>
                <w:sz w:val="18"/>
                <w:szCs w:val="18"/>
                <w:u w:val="single"/>
                <w:rtl/>
              </w:rPr>
              <w:t>4</w:t>
            </w:r>
            <w:r w:rsidRPr="004413E2">
              <w:rPr>
                <w:rFonts w:ascii="Arial" w:eastAsia="Times New Roman" w:hAnsi="Arial" w:cs="B Nazanin" w:hint="cs"/>
                <w:color w:val="000000"/>
                <w:sz w:val="18"/>
                <w:szCs w:val="18"/>
                <w:u w:val="single"/>
                <w:rtl/>
              </w:rPr>
              <w:t xml:space="preserve"> امتیاز</w:t>
            </w:r>
          </w:p>
          <w:p w:rsidR="00E76D0B" w:rsidRPr="004413E2" w:rsidRDefault="00E76D0B" w:rsidP="00027E18">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90%-80%:               </w:t>
            </w:r>
            <w:r>
              <w:rPr>
                <w:rFonts w:ascii="Arial" w:eastAsia="Times New Roman" w:hAnsi="Arial" w:cs="B Nazanin" w:hint="cs"/>
                <w:color w:val="000000"/>
                <w:sz w:val="18"/>
                <w:szCs w:val="18"/>
                <w:u w:val="single"/>
                <w:rtl/>
              </w:rPr>
              <w:t>3</w:t>
            </w:r>
            <w:r w:rsidRPr="004413E2">
              <w:rPr>
                <w:rFonts w:ascii="Arial" w:eastAsia="Times New Roman" w:hAnsi="Arial" w:cs="B Nazanin" w:hint="cs"/>
                <w:color w:val="000000"/>
                <w:sz w:val="18"/>
                <w:szCs w:val="18"/>
                <w:u w:val="single"/>
                <w:rtl/>
              </w:rPr>
              <w:t xml:space="preserve"> امتیاز</w:t>
            </w:r>
          </w:p>
          <w:p w:rsidR="00E76D0B" w:rsidRPr="004413E2" w:rsidRDefault="00E76D0B" w:rsidP="00027E18">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80%-70%:              ‌ </w:t>
            </w:r>
            <w:r>
              <w:rPr>
                <w:rFonts w:ascii="Arial" w:eastAsia="Times New Roman" w:hAnsi="Arial" w:cs="B Nazanin" w:hint="cs"/>
                <w:color w:val="000000"/>
                <w:sz w:val="18"/>
                <w:szCs w:val="18"/>
                <w:u w:val="single"/>
                <w:rtl/>
              </w:rPr>
              <w:t>2</w:t>
            </w:r>
            <w:r w:rsidRPr="004413E2">
              <w:rPr>
                <w:rFonts w:ascii="Arial" w:eastAsia="Times New Roman" w:hAnsi="Arial" w:cs="B Nazanin" w:hint="cs"/>
                <w:color w:val="000000"/>
                <w:sz w:val="18"/>
                <w:szCs w:val="18"/>
                <w:u w:val="single"/>
                <w:rtl/>
              </w:rPr>
              <w:t xml:space="preserve"> امتیاز</w:t>
            </w:r>
          </w:p>
          <w:p w:rsidR="00E76D0B" w:rsidRPr="004413E2" w:rsidRDefault="00E76D0B" w:rsidP="00027E18">
            <w:pPr>
              <w:bidi/>
              <w:spacing w:after="0" w:line="240" w:lineRule="auto"/>
              <w:jc w:val="center"/>
              <w:rPr>
                <w:rFonts w:ascii="Arial" w:eastAsia="Times New Roman" w:hAnsi="Arial" w:cs="B Nazanin"/>
                <w:color w:val="000000"/>
                <w:sz w:val="18"/>
                <w:szCs w:val="18"/>
                <w:u w:val="single"/>
                <w:rtl/>
              </w:rPr>
            </w:pPr>
            <w:r w:rsidRPr="004413E2">
              <w:rPr>
                <w:rFonts w:ascii="Arial" w:eastAsia="Times New Roman" w:hAnsi="Arial" w:cs="B Nazanin" w:hint="cs"/>
                <w:color w:val="000000"/>
                <w:sz w:val="18"/>
                <w:szCs w:val="18"/>
                <w:u w:val="single"/>
                <w:rtl/>
              </w:rPr>
              <w:t xml:space="preserve">70%-60%:               </w:t>
            </w:r>
            <w:r>
              <w:rPr>
                <w:rFonts w:ascii="Arial" w:eastAsia="Times New Roman" w:hAnsi="Arial" w:cs="B Nazanin" w:hint="cs"/>
                <w:color w:val="000000"/>
                <w:sz w:val="18"/>
                <w:szCs w:val="18"/>
                <w:u w:val="single"/>
                <w:rtl/>
              </w:rPr>
              <w:t>1</w:t>
            </w:r>
            <w:r w:rsidRPr="004413E2">
              <w:rPr>
                <w:rFonts w:ascii="Arial" w:eastAsia="Times New Roman" w:hAnsi="Arial" w:cs="B Nazanin" w:hint="cs"/>
                <w:color w:val="000000"/>
                <w:sz w:val="18"/>
                <w:szCs w:val="18"/>
                <w:u w:val="single"/>
                <w:rtl/>
              </w:rPr>
              <w:t xml:space="preserve"> امتیاز</w:t>
            </w:r>
          </w:p>
          <w:p w:rsidR="00E76D0B" w:rsidRPr="003E3459" w:rsidRDefault="00E76D0B" w:rsidP="00027E18">
            <w:pPr>
              <w:spacing w:after="0" w:line="240" w:lineRule="auto"/>
              <w:jc w:val="center"/>
              <w:rPr>
                <w:rFonts w:cs="B Titr"/>
                <w:b/>
                <w:bCs/>
                <w:color w:val="000000"/>
                <w:rtl/>
              </w:rPr>
            </w:pPr>
            <w:r w:rsidRPr="004413E2">
              <w:rPr>
                <w:rFonts w:ascii="Arial" w:eastAsia="Times New Roman" w:hAnsi="Arial" w:cs="B Nazanin" w:hint="cs"/>
                <w:color w:val="000000"/>
                <w:sz w:val="18"/>
                <w:szCs w:val="18"/>
                <w:u w:val="single"/>
                <w:rtl/>
              </w:rPr>
              <w:t xml:space="preserve">کمتر از 60%:        </w:t>
            </w:r>
            <w:r>
              <w:rPr>
                <w:rFonts w:ascii="Arial" w:eastAsia="Times New Roman" w:hAnsi="Arial" w:cs="B Nazanin" w:hint="cs"/>
                <w:color w:val="000000"/>
                <w:sz w:val="18"/>
                <w:szCs w:val="18"/>
                <w:u w:val="single"/>
                <w:rtl/>
              </w:rPr>
              <w:t xml:space="preserve"> </w:t>
            </w:r>
            <w:r w:rsidRPr="004413E2">
              <w:rPr>
                <w:rFonts w:ascii="Arial" w:eastAsia="Times New Roman" w:hAnsi="Arial" w:cs="B Nazanin" w:hint="cs"/>
                <w:color w:val="000000"/>
                <w:sz w:val="18"/>
                <w:szCs w:val="18"/>
                <w:u w:val="single"/>
                <w:rtl/>
              </w:rPr>
              <w:t xml:space="preserve">    0 امتیاز</w:t>
            </w:r>
          </w:p>
        </w:tc>
        <w:tc>
          <w:tcPr>
            <w:tcW w:w="3402" w:type="dxa"/>
            <w:tcBorders>
              <w:top w:val="single" w:sz="4" w:space="0" w:color="auto"/>
              <w:left w:val="single" w:sz="4" w:space="0" w:color="auto"/>
              <w:right w:val="single" w:sz="4" w:space="0" w:color="auto"/>
            </w:tcBorders>
            <w:shd w:val="clear" w:color="auto" w:fill="auto"/>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پوشش مراقبت 2 و3  پس از زایمان( بر اساس شاخص مندرج در سامانه جامع داده های سلامت-سربرگ</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شاخص</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مراقبت</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پس</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از</w:t>
            </w:r>
            <w:r w:rsidRPr="00772B15">
              <w:rPr>
                <w:rFonts w:ascii="Arial" w:eastAsia="Times New Roman" w:hAnsi="Arial" w:cs="B Nazanin"/>
                <w:sz w:val="20"/>
                <w:szCs w:val="20"/>
                <w:rtl/>
                <w:lang w:bidi="fa-IR"/>
              </w:rPr>
              <w:t xml:space="preserve"> </w:t>
            </w:r>
            <w:r w:rsidRPr="00772B15">
              <w:rPr>
                <w:rFonts w:ascii="Arial" w:eastAsia="Times New Roman" w:hAnsi="Arial" w:cs="B Nazanin" w:hint="cs"/>
                <w:sz w:val="20"/>
                <w:szCs w:val="20"/>
                <w:rtl/>
                <w:lang w:bidi="fa-IR"/>
              </w:rPr>
              <w:t>زایمان):</w:t>
            </w:r>
            <w:r>
              <w:rPr>
                <w:rFonts w:ascii="Arial" w:eastAsia="Times New Roman" w:hAnsi="Arial" w:cs="B Nazanin" w:hint="cs"/>
                <w:sz w:val="20"/>
                <w:szCs w:val="20"/>
                <w:rtl/>
                <w:lang w:bidi="fa-IR"/>
              </w:rPr>
              <w:t xml:space="preserve"> </w:t>
            </w:r>
            <w:r w:rsidRPr="00772B15">
              <w:rPr>
                <w:rFonts w:ascii="Arial" w:eastAsia="Times New Roman" w:hAnsi="Arial" w:cs="B Nazanin" w:hint="cs"/>
                <w:sz w:val="20"/>
                <w:szCs w:val="20"/>
                <w:rtl/>
                <w:lang w:bidi="fa-IR"/>
              </w:rPr>
              <w:t>*میزان وضعیت فعلی شاخص واحد بهداشتی ذکر شود</w:t>
            </w:r>
          </w:p>
        </w:tc>
        <w:tc>
          <w:tcPr>
            <w:tcW w:w="709" w:type="dxa"/>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18</w:t>
            </w:r>
          </w:p>
        </w:tc>
      </w:tr>
      <w:tr w:rsidR="00E76D0B" w:rsidRPr="00506CB4" w:rsidTr="00027E18">
        <w:trPr>
          <w:trHeight w:val="20"/>
          <w:jc w:val="center"/>
        </w:trPr>
        <w:tc>
          <w:tcPr>
            <w:tcW w:w="703" w:type="dxa"/>
            <w:shd w:val="clear" w:color="auto" w:fill="auto"/>
            <w:vAlign w:val="center"/>
          </w:tcPr>
          <w:p w:rsidR="00E76D0B" w:rsidRPr="00506CB4" w:rsidRDefault="00E76D0B" w:rsidP="00027E18">
            <w:pPr>
              <w:spacing w:after="0" w:line="204" w:lineRule="auto"/>
              <w:jc w:val="center"/>
              <w:rPr>
                <w:rFonts w:cs="B Mitra"/>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bookmarkStart w:id="0" w:name="_GoBack"/>
            <w:bookmarkEnd w:id="0"/>
            <w:r w:rsidRPr="003A534B">
              <w:rPr>
                <w:rFonts w:cs="B Mitra" w:hint="cs"/>
                <w:b/>
                <w:bCs/>
                <w:sz w:val="20"/>
                <w:szCs w:val="20"/>
                <w:rtl/>
              </w:rPr>
              <w:t>8</w:t>
            </w: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315" w:type="dxa"/>
            <w:shd w:val="clear" w:color="auto" w:fill="auto"/>
            <w:vAlign w:val="center"/>
          </w:tcPr>
          <w:p w:rsidR="00E76D0B" w:rsidRPr="003A534B" w:rsidRDefault="00E76D0B" w:rsidP="00027E18">
            <w:pPr>
              <w:spacing w:after="0" w:line="204" w:lineRule="auto"/>
              <w:jc w:val="center"/>
              <w:rPr>
                <w:rFonts w:cs="B Mitra"/>
                <w:b/>
                <w:bCs/>
                <w:sz w:val="20"/>
                <w:szCs w:val="20"/>
              </w:rPr>
            </w:pPr>
          </w:p>
        </w:tc>
        <w:tc>
          <w:tcPr>
            <w:tcW w:w="709" w:type="dxa"/>
            <w:shd w:val="clear" w:color="auto" w:fill="auto"/>
            <w:vAlign w:val="center"/>
          </w:tcPr>
          <w:p w:rsidR="00E76D0B" w:rsidRPr="003A534B" w:rsidRDefault="00E76D0B" w:rsidP="00027E18">
            <w:pPr>
              <w:spacing w:after="0" w:line="204" w:lineRule="auto"/>
              <w:jc w:val="center"/>
              <w:rPr>
                <w:rFonts w:cs="B Mitra"/>
                <w:b/>
                <w:bCs/>
                <w:sz w:val="20"/>
                <w:szCs w:val="20"/>
                <w:rtl/>
              </w:rPr>
            </w:pPr>
            <w:r w:rsidRPr="003A534B">
              <w:rPr>
                <w:rFonts w:cs="B Mitra" w:hint="cs"/>
                <w:b/>
                <w:bCs/>
                <w:sz w:val="20"/>
                <w:szCs w:val="20"/>
                <w:rtl/>
              </w:rPr>
              <w:t>2</w:t>
            </w:r>
          </w:p>
        </w:tc>
        <w:tc>
          <w:tcPr>
            <w:tcW w:w="3402" w:type="dxa"/>
            <w:tcBorders>
              <w:top w:val="nil"/>
              <w:left w:val="single" w:sz="4" w:space="0" w:color="auto"/>
              <w:bottom w:val="single" w:sz="4" w:space="0" w:color="auto"/>
              <w:right w:val="single" w:sz="4" w:space="0" w:color="auto"/>
            </w:tcBorders>
            <w:shd w:val="clear" w:color="auto" w:fill="auto"/>
            <w:vAlign w:val="center"/>
          </w:tcPr>
          <w:p w:rsidR="00E76D0B" w:rsidRPr="00342CF5" w:rsidRDefault="00E76D0B" w:rsidP="00027E18">
            <w:pPr>
              <w:spacing w:after="0" w:line="204" w:lineRule="auto"/>
              <w:jc w:val="center"/>
              <w:rPr>
                <w:rFonts w:ascii="Arial" w:eastAsia="Times New Roman" w:hAnsi="Arial" w:cs="B Nazanin"/>
                <w:sz w:val="20"/>
                <w:szCs w:val="20"/>
                <w:rtl/>
                <w:lang w:bidi="fa-IR"/>
              </w:rPr>
            </w:pPr>
            <w:r w:rsidRPr="00342CF5">
              <w:rPr>
                <w:rFonts w:ascii="Arial" w:eastAsia="Times New Roman" w:hAnsi="Arial" w:cs="B Nazanin" w:hint="cs"/>
                <w:sz w:val="20"/>
                <w:szCs w:val="20"/>
                <w:rtl/>
                <w:lang w:bidi="fa-IR"/>
              </w:rPr>
              <w:t>بررسی 4 پرونده مادر نیازمند مراقبت ویژه( بررسی خدمات مربوط به بهورز و ماما بر اساس بوکلت و توسط سطح مربوطه)</w:t>
            </w:r>
          </w:p>
        </w:tc>
        <w:tc>
          <w:tcPr>
            <w:tcW w:w="3402" w:type="dxa"/>
            <w:tcBorders>
              <w:top w:val="nil"/>
              <w:left w:val="single" w:sz="4" w:space="0" w:color="auto"/>
              <w:bottom w:val="single" w:sz="4" w:space="0" w:color="auto"/>
              <w:right w:val="single" w:sz="4" w:space="0" w:color="auto"/>
            </w:tcBorders>
            <w:shd w:val="clear" w:color="auto" w:fill="auto"/>
            <w:vAlign w:val="center"/>
          </w:tcPr>
          <w:p w:rsidR="00E76D0B" w:rsidRPr="00772B15" w:rsidRDefault="00E76D0B" w:rsidP="00027E18">
            <w:pPr>
              <w:spacing w:after="0" w:line="204" w:lineRule="auto"/>
              <w:jc w:val="center"/>
              <w:rPr>
                <w:rFonts w:ascii="Arial" w:eastAsia="Times New Roman" w:hAnsi="Arial" w:cs="B Nazanin"/>
                <w:sz w:val="20"/>
                <w:szCs w:val="20"/>
                <w:rtl/>
                <w:lang w:bidi="fa-IR"/>
              </w:rPr>
            </w:pPr>
            <w:r w:rsidRPr="00772B15">
              <w:rPr>
                <w:rFonts w:ascii="Arial" w:eastAsia="Times New Roman" w:hAnsi="Arial" w:cs="B Nazanin" w:hint="cs"/>
                <w:sz w:val="20"/>
                <w:szCs w:val="20"/>
                <w:rtl/>
                <w:lang w:bidi="fa-IR"/>
              </w:rPr>
              <w:t>اجرای سطح بندی خدمات برنامه مادران انجام می شود.</w:t>
            </w:r>
          </w:p>
        </w:tc>
        <w:tc>
          <w:tcPr>
            <w:tcW w:w="709" w:type="dxa"/>
            <w:shd w:val="clear" w:color="auto" w:fill="auto"/>
            <w:vAlign w:val="center"/>
          </w:tcPr>
          <w:p w:rsidR="00E76D0B" w:rsidRPr="00506CB4" w:rsidRDefault="00E76D0B" w:rsidP="00027E18">
            <w:pPr>
              <w:spacing w:after="0" w:line="204" w:lineRule="auto"/>
              <w:jc w:val="center"/>
              <w:rPr>
                <w:rFonts w:cs="B Mitra"/>
                <w:rtl/>
              </w:rPr>
            </w:pPr>
            <w:r>
              <w:rPr>
                <w:rFonts w:cs="B Mitra" w:hint="cs"/>
                <w:rtl/>
              </w:rPr>
              <w:t>19</w:t>
            </w:r>
          </w:p>
        </w:tc>
      </w:tr>
      <w:tr w:rsidR="00E76D0B" w:rsidRPr="00506CB4" w:rsidTr="00027E18">
        <w:trPr>
          <w:trHeight w:val="20"/>
          <w:jc w:val="center"/>
        </w:trPr>
        <w:tc>
          <w:tcPr>
            <w:tcW w:w="11209" w:type="dxa"/>
            <w:gridSpan w:val="11"/>
            <w:shd w:val="clear" w:color="auto" w:fill="FBE4D5"/>
            <w:vAlign w:val="center"/>
          </w:tcPr>
          <w:p w:rsidR="00E76D0B" w:rsidRPr="00506CB4" w:rsidRDefault="00E76D0B" w:rsidP="00027E18">
            <w:pPr>
              <w:spacing w:after="0" w:line="204" w:lineRule="auto"/>
              <w:jc w:val="center"/>
              <w:rPr>
                <w:rFonts w:cs="B Zar"/>
              </w:rPr>
            </w:pPr>
            <w:r w:rsidRPr="00506CB4">
              <w:rPr>
                <w:rFonts w:cs="B Zar" w:hint="cs"/>
                <w:b/>
                <w:bCs/>
                <w:rtl/>
              </w:rPr>
              <w:t xml:space="preserve">جمع امتیازات مادران: </w:t>
            </w:r>
            <w:r w:rsidRPr="003554FA">
              <w:rPr>
                <w:rFonts w:cs="B Zar" w:hint="cs"/>
                <w:sz w:val="24"/>
                <w:szCs w:val="24"/>
                <w:rtl/>
              </w:rPr>
              <w:t>160</w:t>
            </w:r>
          </w:p>
        </w:tc>
      </w:tr>
    </w:tbl>
    <w:p w:rsidR="00E76D0B" w:rsidRDefault="00E76D0B" w:rsidP="00E76D0B">
      <w:pPr>
        <w:bidi/>
        <w:spacing w:after="0" w:line="240" w:lineRule="auto"/>
        <w:rPr>
          <w:rFonts w:cs="B Mitra"/>
          <w:b/>
          <w:bCs/>
          <w:sz w:val="24"/>
          <w:szCs w:val="24"/>
          <w:rtl/>
        </w:rPr>
      </w:pPr>
    </w:p>
    <w:p w:rsidR="00E76D0B" w:rsidRPr="002B1E7C" w:rsidRDefault="00E76D0B" w:rsidP="00E76D0B">
      <w:pPr>
        <w:bidi/>
        <w:spacing w:after="0" w:line="204" w:lineRule="auto"/>
        <w:jc w:val="center"/>
        <w:rPr>
          <w:rFonts w:cs="B Titr"/>
          <w:b/>
          <w:bCs/>
          <w:sz w:val="20"/>
          <w:szCs w:val="20"/>
          <w:rtl/>
        </w:rPr>
      </w:pPr>
      <w:r w:rsidRPr="002B1E7C">
        <w:rPr>
          <w:rFonts w:cs="B Titr" w:hint="cs"/>
          <w:b/>
          <w:bCs/>
          <w:sz w:val="20"/>
          <w:szCs w:val="20"/>
          <w:rtl/>
        </w:rPr>
        <w:t xml:space="preserve">نام و نام خانوادگی و امضاء پایش کننده:                                              نام و نام خانوادگی و امضاء پایش شونده: </w:t>
      </w:r>
    </w:p>
    <w:p w:rsidR="00E76D0B" w:rsidRDefault="00E76D0B" w:rsidP="00E76D0B">
      <w:pPr>
        <w:bidi/>
      </w:pPr>
    </w:p>
    <w:p w:rsidR="006E3F8B" w:rsidRDefault="006E3F8B" w:rsidP="00E76D0B">
      <w:pPr>
        <w:bidi/>
      </w:pPr>
    </w:p>
    <w:sectPr w:rsidR="006E3F8B" w:rsidSect="00E76D0B">
      <w:pgSz w:w="12240" w:h="15840"/>
      <w:pgMar w:top="567"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Titr">
    <w:panose1 w:val="01000700000000000000"/>
    <w:charset w:val="B2"/>
    <w:family w:val="auto"/>
    <w:pitch w:val="variable"/>
    <w:sig w:usb0="80002003" w:usb1="80002042" w:usb2="00000008" w:usb3="00000000" w:csb0="00000040"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FE0BA8"/>
    <w:multiLevelType w:val="hybridMultilevel"/>
    <w:tmpl w:val="99CA40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D0B"/>
    <w:rsid w:val="006E3F8B"/>
    <w:rsid w:val="00E76D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A678B5-5483-4F7F-A354-37B520E5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D0B"/>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6D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health</dc:creator>
  <cp:keywords/>
  <dc:description/>
  <cp:lastModifiedBy>health</cp:lastModifiedBy>
  <cp:revision>1</cp:revision>
  <dcterms:created xsi:type="dcterms:W3CDTF">2024-05-05T05:09:00Z</dcterms:created>
  <dcterms:modified xsi:type="dcterms:W3CDTF">2024-05-05T05:09:00Z</dcterms:modified>
</cp:coreProperties>
</file>